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F4C1" w14:textId="0019B78A" w:rsidR="00870E28" w:rsidRPr="007B0BF8" w:rsidRDefault="00870E28" w:rsidP="00870E28">
      <w:pPr>
        <w:jc w:val="center"/>
        <w:rPr>
          <w:b/>
          <w:sz w:val="28"/>
          <w:szCs w:val="28"/>
        </w:rPr>
      </w:pPr>
      <w:r w:rsidRPr="007B0BF8">
        <w:rPr>
          <w:b/>
          <w:sz w:val="28"/>
          <w:szCs w:val="28"/>
        </w:rPr>
        <w:t>MS in Informatics – One Year Curriculum Plan</w:t>
      </w:r>
      <w:r w:rsidRPr="007B0BF8">
        <w:rPr>
          <w:b/>
          <w:sz w:val="28"/>
          <w:szCs w:val="28"/>
        </w:rPr>
        <w:br/>
        <w:t xml:space="preserve">Human-Centered Design </w:t>
      </w:r>
      <w:r w:rsidR="001F5838">
        <w:rPr>
          <w:b/>
          <w:sz w:val="28"/>
          <w:szCs w:val="28"/>
        </w:rPr>
        <w:t>Area</w:t>
      </w:r>
      <w:r w:rsidR="00E80216">
        <w:rPr>
          <w:b/>
          <w:sz w:val="28"/>
          <w:szCs w:val="28"/>
        </w:rPr>
        <w:t xml:space="preserve"> (30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485"/>
        <w:gridCol w:w="916"/>
        <w:gridCol w:w="1794"/>
      </w:tblGrid>
      <w:tr w:rsidR="00870E28" w:rsidRPr="00161F9B" w14:paraId="0C474B16" w14:textId="77777777" w:rsidTr="00FD1E45">
        <w:tc>
          <w:tcPr>
            <w:tcW w:w="2155" w:type="dxa"/>
            <w:shd w:val="clear" w:color="auto" w:fill="A8D08D" w:themeFill="accent6" w:themeFillTint="99"/>
          </w:tcPr>
          <w:p w14:paraId="720F4BFA" w14:textId="77777777" w:rsidR="00870E28" w:rsidRPr="00B323BF" w:rsidRDefault="00870E28" w:rsidP="00FD1E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Fall Semester </w:t>
            </w:r>
          </w:p>
        </w:tc>
        <w:tc>
          <w:tcPr>
            <w:tcW w:w="4485" w:type="dxa"/>
            <w:shd w:val="clear" w:color="auto" w:fill="A8D08D" w:themeFill="accent6" w:themeFillTint="99"/>
          </w:tcPr>
          <w:p w14:paraId="4FE2BB0B" w14:textId="77777777" w:rsidR="00870E28" w:rsidRPr="00B323BF" w:rsidRDefault="00870E28" w:rsidP="00FD1E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Courses*</w:t>
            </w:r>
          </w:p>
        </w:tc>
        <w:tc>
          <w:tcPr>
            <w:tcW w:w="916" w:type="dxa"/>
            <w:shd w:val="clear" w:color="auto" w:fill="A8D08D" w:themeFill="accent6" w:themeFillTint="99"/>
          </w:tcPr>
          <w:p w14:paraId="482E6D56" w14:textId="77777777" w:rsidR="00870E28" w:rsidRPr="00B323BF" w:rsidRDefault="00870E28" w:rsidP="00FD1E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  <w:tc>
          <w:tcPr>
            <w:tcW w:w="1794" w:type="dxa"/>
            <w:shd w:val="clear" w:color="auto" w:fill="A8D08D" w:themeFill="accent6" w:themeFillTint="99"/>
          </w:tcPr>
          <w:p w14:paraId="38255C00" w14:textId="77777777" w:rsidR="00870E28" w:rsidRPr="00B323BF" w:rsidRDefault="00870E28" w:rsidP="00FD1E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C56D3F" w:rsidRPr="00161F9B" w14:paraId="6DB9CC7F" w14:textId="77777777" w:rsidTr="00FD1E45">
        <w:tc>
          <w:tcPr>
            <w:tcW w:w="2155" w:type="dxa"/>
            <w:shd w:val="clear" w:color="auto" w:fill="E2EFD9" w:themeFill="accent6" w:themeFillTint="33"/>
            <w:vAlign w:val="center"/>
          </w:tcPr>
          <w:p w14:paraId="261851BA" w14:textId="5B7449A4" w:rsidR="00C56D3F" w:rsidRPr="00B323BF" w:rsidRDefault="00C56D3F" w:rsidP="00FD1E4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485" w:type="dxa"/>
            <w:vAlign w:val="center"/>
          </w:tcPr>
          <w:p w14:paraId="0E041208" w14:textId="77777777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504 – Foundations of Theories and Methods of Information Sciences and Technology</w:t>
            </w:r>
          </w:p>
        </w:tc>
        <w:tc>
          <w:tcPr>
            <w:tcW w:w="916" w:type="dxa"/>
            <w:vAlign w:val="center"/>
          </w:tcPr>
          <w:p w14:paraId="4D347EFE" w14:textId="77777777" w:rsidR="00C56D3F" w:rsidRPr="00B323BF" w:rsidRDefault="00C56D3F" w:rsidP="00FD1E45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94" w:type="dxa"/>
            <w:vAlign w:val="center"/>
          </w:tcPr>
          <w:p w14:paraId="71F8B80D" w14:textId="77777777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Foundations</w:t>
            </w:r>
          </w:p>
        </w:tc>
      </w:tr>
      <w:tr w:rsidR="00C56D3F" w:rsidRPr="00161F9B" w14:paraId="7128ABA6" w14:textId="77777777" w:rsidTr="00FD1E45">
        <w:tc>
          <w:tcPr>
            <w:tcW w:w="2155" w:type="dxa"/>
            <w:shd w:val="clear" w:color="auto" w:fill="E2EFD9" w:themeFill="accent6" w:themeFillTint="33"/>
            <w:vAlign w:val="center"/>
          </w:tcPr>
          <w:p w14:paraId="0BE7150F" w14:textId="64526D92" w:rsidR="00C56D3F" w:rsidRPr="00B323BF" w:rsidRDefault="00CD07BD" w:rsidP="00FD1E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485" w:type="dxa"/>
            <w:vAlign w:val="center"/>
          </w:tcPr>
          <w:p w14:paraId="3B1F89BC" w14:textId="37F63BE8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 xml:space="preserve">IST </w:t>
            </w:r>
            <w:r>
              <w:rPr>
                <w:rFonts w:cs="Arial"/>
                <w:sz w:val="20"/>
                <w:szCs w:val="20"/>
              </w:rPr>
              <w:t>521 – Human-Computer Interaction: The User and Technology</w:t>
            </w:r>
          </w:p>
        </w:tc>
        <w:tc>
          <w:tcPr>
            <w:tcW w:w="916" w:type="dxa"/>
            <w:vAlign w:val="center"/>
          </w:tcPr>
          <w:p w14:paraId="43F3CE5C" w14:textId="77777777" w:rsidR="00C56D3F" w:rsidRPr="00B323BF" w:rsidRDefault="00C56D3F" w:rsidP="00FD1E45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94" w:type="dxa"/>
            <w:vAlign w:val="center"/>
          </w:tcPr>
          <w:p w14:paraId="7B4069D3" w14:textId="75CFA06A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Human-Centered Design</w:t>
            </w:r>
          </w:p>
        </w:tc>
      </w:tr>
      <w:tr w:rsidR="00C56D3F" w:rsidRPr="00161F9B" w14:paraId="740E003F" w14:textId="77777777" w:rsidTr="00FD1E45">
        <w:tc>
          <w:tcPr>
            <w:tcW w:w="2155" w:type="dxa"/>
            <w:shd w:val="clear" w:color="auto" w:fill="E2EFD9" w:themeFill="accent6" w:themeFillTint="33"/>
            <w:vAlign w:val="center"/>
          </w:tcPr>
          <w:p w14:paraId="404E0401" w14:textId="7153E72C" w:rsidR="00C56D3F" w:rsidRPr="00B323BF" w:rsidRDefault="00CD07BD" w:rsidP="00FD1E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485" w:type="dxa"/>
            <w:vAlign w:val="center"/>
          </w:tcPr>
          <w:p w14:paraId="0BFC6838" w14:textId="326E6B8A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594 – Research Topics</w:t>
            </w:r>
            <w:r>
              <w:rPr>
                <w:rFonts w:cs="Arial"/>
                <w:sz w:val="20"/>
                <w:szCs w:val="20"/>
              </w:rPr>
              <w:t xml:space="preserve"> (Scholarly Paper)</w:t>
            </w:r>
          </w:p>
        </w:tc>
        <w:tc>
          <w:tcPr>
            <w:tcW w:w="916" w:type="dxa"/>
            <w:vAlign w:val="center"/>
          </w:tcPr>
          <w:p w14:paraId="6D36D541" w14:textId="76A9B9CB" w:rsidR="00C56D3F" w:rsidRPr="00B323BF" w:rsidRDefault="00270DDA" w:rsidP="00FD1E4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</w:t>
            </w:r>
          </w:p>
        </w:tc>
        <w:tc>
          <w:tcPr>
            <w:tcW w:w="1794" w:type="dxa"/>
            <w:vAlign w:val="center"/>
          </w:tcPr>
          <w:p w14:paraId="6B9FFF32" w14:textId="77777777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Research</w:t>
            </w:r>
          </w:p>
        </w:tc>
      </w:tr>
      <w:tr w:rsidR="00C56D3F" w:rsidRPr="00161F9B" w14:paraId="443383F4" w14:textId="77777777" w:rsidTr="00CD07BD">
        <w:trPr>
          <w:trHeight w:val="431"/>
        </w:trPr>
        <w:tc>
          <w:tcPr>
            <w:tcW w:w="2155" w:type="dxa"/>
            <w:shd w:val="clear" w:color="auto" w:fill="E2EFD9" w:themeFill="accent6" w:themeFillTint="33"/>
            <w:vAlign w:val="center"/>
          </w:tcPr>
          <w:p w14:paraId="582C5E0E" w14:textId="3AD87CF8" w:rsidR="00C56D3F" w:rsidRPr="00B323BF" w:rsidRDefault="00CD07BD" w:rsidP="00FD1E45">
            <w:pPr>
              <w:rPr>
                <w:rFonts w:cs="Arial"/>
                <w:b/>
                <w:sz w:val="20"/>
                <w:szCs w:val="20"/>
              </w:rPr>
            </w:pPr>
            <w:bookmarkStart w:id="0" w:name="_Hlk89438870"/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485" w:type="dxa"/>
            <w:vAlign w:val="center"/>
          </w:tcPr>
          <w:p w14:paraId="392131F4" w14:textId="300D837A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 xml:space="preserve">Research Methods </w:t>
            </w:r>
            <w:r>
              <w:rPr>
                <w:rFonts w:cs="Arial"/>
                <w:sz w:val="20"/>
                <w:szCs w:val="20"/>
              </w:rPr>
              <w:t>(choose from list)</w:t>
            </w:r>
          </w:p>
        </w:tc>
        <w:tc>
          <w:tcPr>
            <w:tcW w:w="916" w:type="dxa"/>
            <w:vAlign w:val="center"/>
          </w:tcPr>
          <w:p w14:paraId="49862293" w14:textId="77777777" w:rsidR="00C56D3F" w:rsidRPr="00B323BF" w:rsidRDefault="00C56D3F" w:rsidP="00FD1E45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94" w:type="dxa"/>
            <w:vAlign w:val="center"/>
          </w:tcPr>
          <w:p w14:paraId="39E93F70" w14:textId="10434D53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 w:rsidRPr="00C56D3F">
              <w:rPr>
                <w:rFonts w:cs="Arial"/>
                <w:sz w:val="20"/>
                <w:szCs w:val="20"/>
              </w:rPr>
              <w:t>Advisor Approval Required</w:t>
            </w:r>
          </w:p>
        </w:tc>
      </w:tr>
      <w:bookmarkEnd w:id="0"/>
      <w:tr w:rsidR="00CD07BD" w:rsidRPr="00161F9B" w14:paraId="6F7C39F3" w14:textId="77777777" w:rsidTr="00CD07BD">
        <w:tc>
          <w:tcPr>
            <w:tcW w:w="215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5A006F" w14:textId="77777777" w:rsidR="00CD07BD" w:rsidRPr="00B323BF" w:rsidRDefault="00CD07BD" w:rsidP="00FD1E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485" w:type="dxa"/>
            <w:tcBorders>
              <w:left w:val="single" w:sz="4" w:space="0" w:color="auto"/>
            </w:tcBorders>
            <w:vAlign w:val="center"/>
          </w:tcPr>
          <w:p w14:paraId="6B68943D" w14:textId="538ADD22" w:rsidR="00CD07BD" w:rsidRPr="00B323BF" w:rsidRDefault="00CD07BD" w:rsidP="00FD1E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14:paraId="260BEBE3" w14:textId="3E7D8040" w:rsidR="00CD07BD" w:rsidRPr="00B323BF" w:rsidRDefault="00270DDA" w:rsidP="00CD07B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9-12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14:paraId="1A4BF82B" w14:textId="3ECA2134" w:rsidR="00CD07BD" w:rsidRPr="00B323BF" w:rsidRDefault="00CD07BD" w:rsidP="00FD1E4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BC7FF30" w14:textId="77777777" w:rsidR="00870E28" w:rsidRPr="005B25D5" w:rsidRDefault="00870E28" w:rsidP="00870E2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4489"/>
        <w:gridCol w:w="916"/>
        <w:gridCol w:w="1794"/>
      </w:tblGrid>
      <w:tr w:rsidR="00870E28" w:rsidRPr="00161F9B" w14:paraId="792EC932" w14:textId="77777777" w:rsidTr="00FD1E45">
        <w:tc>
          <w:tcPr>
            <w:tcW w:w="2151" w:type="dxa"/>
            <w:shd w:val="clear" w:color="auto" w:fill="A8D08D" w:themeFill="accent6" w:themeFillTint="99"/>
          </w:tcPr>
          <w:p w14:paraId="12959B19" w14:textId="77777777" w:rsidR="00870E28" w:rsidRPr="00B323BF" w:rsidRDefault="00870E28" w:rsidP="00FD1E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Spring Semester </w:t>
            </w:r>
          </w:p>
        </w:tc>
        <w:tc>
          <w:tcPr>
            <w:tcW w:w="4489" w:type="dxa"/>
            <w:shd w:val="clear" w:color="auto" w:fill="A8D08D" w:themeFill="accent6" w:themeFillTint="99"/>
          </w:tcPr>
          <w:p w14:paraId="106BCC93" w14:textId="77777777" w:rsidR="00870E28" w:rsidRPr="00B323BF" w:rsidRDefault="00870E28" w:rsidP="00FD1E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Courses*</w:t>
            </w:r>
          </w:p>
        </w:tc>
        <w:tc>
          <w:tcPr>
            <w:tcW w:w="916" w:type="dxa"/>
            <w:shd w:val="clear" w:color="auto" w:fill="A8D08D" w:themeFill="accent6" w:themeFillTint="99"/>
          </w:tcPr>
          <w:p w14:paraId="1293E99D" w14:textId="77777777" w:rsidR="00870E28" w:rsidRPr="00B323BF" w:rsidRDefault="00870E28" w:rsidP="00FD1E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  <w:tc>
          <w:tcPr>
            <w:tcW w:w="1794" w:type="dxa"/>
            <w:shd w:val="clear" w:color="auto" w:fill="A8D08D" w:themeFill="accent6" w:themeFillTint="99"/>
          </w:tcPr>
          <w:p w14:paraId="4F75E714" w14:textId="77777777" w:rsidR="00870E28" w:rsidRPr="00B323BF" w:rsidRDefault="00870E28" w:rsidP="00FD1E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C56D3F" w:rsidRPr="00161F9B" w14:paraId="4CC7BC0B" w14:textId="77777777" w:rsidTr="00FD1E45">
        <w:tc>
          <w:tcPr>
            <w:tcW w:w="2151" w:type="dxa"/>
            <w:shd w:val="clear" w:color="auto" w:fill="E2EFD9" w:themeFill="accent6" w:themeFillTint="33"/>
            <w:vAlign w:val="center"/>
          </w:tcPr>
          <w:p w14:paraId="6907F4D2" w14:textId="5CDE04AF" w:rsidR="00C56D3F" w:rsidRPr="00B323BF" w:rsidRDefault="00C56D3F" w:rsidP="00C56D3F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Required </w:t>
            </w:r>
          </w:p>
          <w:p w14:paraId="12E988B0" w14:textId="27C51BB9" w:rsidR="00C56D3F" w:rsidRPr="00B323BF" w:rsidRDefault="00C56D3F" w:rsidP="00FD1E4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14:paraId="242D95CA" w14:textId="68FCE70C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520 – Foundations in Human-Centered Design</w:t>
            </w:r>
          </w:p>
        </w:tc>
        <w:tc>
          <w:tcPr>
            <w:tcW w:w="916" w:type="dxa"/>
            <w:vAlign w:val="center"/>
          </w:tcPr>
          <w:p w14:paraId="03D835A9" w14:textId="77777777" w:rsidR="00C56D3F" w:rsidRPr="00B323BF" w:rsidRDefault="00C56D3F" w:rsidP="00FD1E45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94" w:type="dxa"/>
            <w:vAlign w:val="center"/>
          </w:tcPr>
          <w:p w14:paraId="188F4E9E" w14:textId="5B151627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 w:rsidRPr="00655758">
              <w:rPr>
                <w:rFonts w:cs="Arial"/>
                <w:sz w:val="20"/>
                <w:szCs w:val="20"/>
              </w:rPr>
              <w:t>Human-Centered Design</w:t>
            </w:r>
          </w:p>
        </w:tc>
      </w:tr>
      <w:tr w:rsidR="00C56D3F" w:rsidRPr="00161F9B" w14:paraId="4C5CCAEC" w14:textId="77777777" w:rsidTr="00FD1E45">
        <w:tc>
          <w:tcPr>
            <w:tcW w:w="2151" w:type="dxa"/>
            <w:shd w:val="clear" w:color="auto" w:fill="E2EFD9" w:themeFill="accent6" w:themeFillTint="33"/>
            <w:vAlign w:val="center"/>
          </w:tcPr>
          <w:p w14:paraId="2585D820" w14:textId="2B4980D5" w:rsidR="00C56D3F" w:rsidRPr="00B323BF" w:rsidRDefault="00CD07BD" w:rsidP="00FD1E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489" w:type="dxa"/>
            <w:vAlign w:val="center"/>
          </w:tcPr>
          <w:p w14:paraId="1AC10D35" w14:textId="2B9A9D40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</w:t>
            </w:r>
            <w:r>
              <w:rPr>
                <w:rFonts w:cs="Arial"/>
                <w:sz w:val="20"/>
                <w:szCs w:val="20"/>
              </w:rPr>
              <w:t>25 – Computer-Supported Cooperative Work</w:t>
            </w:r>
          </w:p>
        </w:tc>
        <w:tc>
          <w:tcPr>
            <w:tcW w:w="916" w:type="dxa"/>
            <w:vAlign w:val="center"/>
          </w:tcPr>
          <w:p w14:paraId="7B246BF6" w14:textId="6045B4D0" w:rsidR="00C56D3F" w:rsidRPr="00B323BF" w:rsidRDefault="00C56D3F" w:rsidP="00FD1E4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94" w:type="dxa"/>
            <w:vAlign w:val="center"/>
          </w:tcPr>
          <w:p w14:paraId="3F4EC809" w14:textId="230BC81E" w:rsidR="00C56D3F" w:rsidRPr="00B323BF" w:rsidRDefault="00C56D3F" w:rsidP="00FD1E45">
            <w:pPr>
              <w:rPr>
                <w:rFonts w:cs="Arial"/>
                <w:sz w:val="20"/>
                <w:szCs w:val="20"/>
              </w:rPr>
            </w:pPr>
            <w:r w:rsidRPr="00655758">
              <w:rPr>
                <w:rFonts w:cs="Arial"/>
                <w:sz w:val="20"/>
                <w:szCs w:val="20"/>
              </w:rPr>
              <w:t>Human-Centered Design</w:t>
            </w:r>
          </w:p>
        </w:tc>
      </w:tr>
      <w:tr w:rsidR="00827145" w:rsidRPr="00161F9B" w14:paraId="32FAEA36" w14:textId="77777777" w:rsidTr="00D5105F">
        <w:tc>
          <w:tcPr>
            <w:tcW w:w="2151" w:type="dxa"/>
            <w:shd w:val="clear" w:color="auto" w:fill="E2EFD9" w:themeFill="accent6" w:themeFillTint="33"/>
            <w:vAlign w:val="center"/>
          </w:tcPr>
          <w:p w14:paraId="1EE1AEC8" w14:textId="3DE03E8D" w:rsidR="00827145" w:rsidRPr="00B323BF" w:rsidRDefault="00CD07BD" w:rsidP="008271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vAlign w:val="center"/>
          </w:tcPr>
          <w:p w14:paraId="52FAE979" w14:textId="7C12D545" w:rsidR="00827145" w:rsidRPr="00B323BF" w:rsidRDefault="00827145" w:rsidP="008271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594 – Research Topics (Scholarly Paper)</w:t>
            </w:r>
          </w:p>
        </w:tc>
        <w:tc>
          <w:tcPr>
            <w:tcW w:w="916" w:type="dxa"/>
            <w:vAlign w:val="center"/>
          </w:tcPr>
          <w:p w14:paraId="7EDBB759" w14:textId="10BEB2A7" w:rsidR="00827145" w:rsidRPr="00B323BF" w:rsidRDefault="00270DDA" w:rsidP="0082714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4E15BCDB" w14:textId="634F2A52" w:rsidR="00827145" w:rsidRPr="00B323BF" w:rsidRDefault="00827145" w:rsidP="008271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Research</w:t>
            </w:r>
          </w:p>
        </w:tc>
      </w:tr>
      <w:tr w:rsidR="00827145" w:rsidRPr="00161F9B" w14:paraId="2467E6E7" w14:textId="77777777" w:rsidTr="0070715F">
        <w:tc>
          <w:tcPr>
            <w:tcW w:w="2151" w:type="dxa"/>
            <w:shd w:val="clear" w:color="auto" w:fill="E2EFD9" w:themeFill="accent6" w:themeFillTint="33"/>
            <w:vAlign w:val="center"/>
          </w:tcPr>
          <w:p w14:paraId="5EF7EC7C" w14:textId="5ECC7286" w:rsidR="00827145" w:rsidRPr="00B323BF" w:rsidRDefault="00CD07BD" w:rsidP="008271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489" w:type="dxa"/>
            <w:vAlign w:val="center"/>
          </w:tcPr>
          <w:p w14:paraId="68384D33" w14:textId="720D8B57" w:rsidR="00827145" w:rsidRPr="00B323BF" w:rsidRDefault="00827145" w:rsidP="0082714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 xml:space="preserve">Research Methods </w:t>
            </w:r>
            <w:r>
              <w:rPr>
                <w:rFonts w:cs="Arial"/>
                <w:sz w:val="20"/>
                <w:szCs w:val="20"/>
              </w:rPr>
              <w:t>(choose from list)</w:t>
            </w:r>
          </w:p>
        </w:tc>
        <w:tc>
          <w:tcPr>
            <w:tcW w:w="916" w:type="dxa"/>
            <w:vAlign w:val="center"/>
          </w:tcPr>
          <w:p w14:paraId="52F69CE8" w14:textId="133DD341" w:rsidR="00827145" w:rsidRPr="00B323BF" w:rsidRDefault="00827145" w:rsidP="00827145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94" w:type="dxa"/>
            <w:vAlign w:val="center"/>
          </w:tcPr>
          <w:p w14:paraId="59EE4207" w14:textId="779EF5E0" w:rsidR="00827145" w:rsidRPr="00B323BF" w:rsidRDefault="00827145" w:rsidP="00827145">
            <w:pPr>
              <w:rPr>
                <w:rFonts w:cs="Arial"/>
                <w:sz w:val="20"/>
                <w:szCs w:val="20"/>
              </w:rPr>
            </w:pPr>
            <w:r w:rsidRPr="00C56D3F">
              <w:rPr>
                <w:rFonts w:cs="Arial"/>
                <w:sz w:val="20"/>
                <w:szCs w:val="20"/>
              </w:rPr>
              <w:t>Advisor Approval Required</w:t>
            </w:r>
          </w:p>
        </w:tc>
      </w:tr>
      <w:tr w:rsidR="00CD07BD" w:rsidRPr="00161F9B" w14:paraId="59AB6497" w14:textId="77777777" w:rsidTr="00CD07BD">
        <w:tc>
          <w:tcPr>
            <w:tcW w:w="2151" w:type="dxa"/>
            <w:shd w:val="clear" w:color="auto" w:fill="E2EFD9" w:themeFill="accent6" w:themeFillTint="33"/>
            <w:vAlign w:val="center"/>
          </w:tcPr>
          <w:p w14:paraId="4111F606" w14:textId="77777777" w:rsidR="00CD07BD" w:rsidRPr="00B323BF" w:rsidRDefault="00CD07BD" w:rsidP="005F2596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489" w:type="dxa"/>
            <w:vAlign w:val="center"/>
          </w:tcPr>
          <w:p w14:paraId="6EA07ACD" w14:textId="228DCB12" w:rsidR="00CD07BD" w:rsidRPr="00B323BF" w:rsidRDefault="00CD07BD" w:rsidP="005F25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D9405A8" w14:textId="13D81578" w:rsidR="00CD07BD" w:rsidRPr="00B323BF" w:rsidRDefault="00270DDA" w:rsidP="00CD07B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9-12</w:t>
            </w:r>
          </w:p>
        </w:tc>
        <w:tc>
          <w:tcPr>
            <w:tcW w:w="1794" w:type="dxa"/>
            <w:vAlign w:val="center"/>
          </w:tcPr>
          <w:p w14:paraId="52531DCF" w14:textId="4136CE98" w:rsidR="00CD07BD" w:rsidRPr="00B323BF" w:rsidRDefault="00CD07BD" w:rsidP="005F259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F3EDF42" w14:textId="77777777" w:rsidR="00870E28" w:rsidRPr="005B25D5" w:rsidRDefault="00870E28" w:rsidP="00870E2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4489"/>
        <w:gridCol w:w="916"/>
        <w:gridCol w:w="1794"/>
      </w:tblGrid>
      <w:tr w:rsidR="00870E28" w:rsidRPr="00161F9B" w14:paraId="198FCA1F" w14:textId="77777777" w:rsidTr="00FD1E45">
        <w:tc>
          <w:tcPr>
            <w:tcW w:w="2151" w:type="dxa"/>
            <w:shd w:val="clear" w:color="auto" w:fill="A8D08D" w:themeFill="accent6" w:themeFillTint="99"/>
          </w:tcPr>
          <w:p w14:paraId="4A0797C1" w14:textId="77777777" w:rsidR="00870E28" w:rsidRPr="00B323BF" w:rsidRDefault="00870E28" w:rsidP="00FD1E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Summer Semester </w:t>
            </w:r>
          </w:p>
        </w:tc>
        <w:tc>
          <w:tcPr>
            <w:tcW w:w="4489" w:type="dxa"/>
            <w:shd w:val="clear" w:color="auto" w:fill="A8D08D" w:themeFill="accent6" w:themeFillTint="99"/>
          </w:tcPr>
          <w:p w14:paraId="2055AA78" w14:textId="77777777" w:rsidR="00870E28" w:rsidRPr="00B323BF" w:rsidRDefault="00870E28" w:rsidP="00FD1E4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Courses*</w:t>
            </w:r>
          </w:p>
        </w:tc>
        <w:tc>
          <w:tcPr>
            <w:tcW w:w="916" w:type="dxa"/>
            <w:shd w:val="clear" w:color="auto" w:fill="A8D08D" w:themeFill="accent6" w:themeFillTint="99"/>
          </w:tcPr>
          <w:p w14:paraId="117991E4" w14:textId="77777777" w:rsidR="00870E28" w:rsidRPr="00B323BF" w:rsidRDefault="00870E28" w:rsidP="00FD1E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  <w:tc>
          <w:tcPr>
            <w:tcW w:w="1794" w:type="dxa"/>
            <w:shd w:val="clear" w:color="auto" w:fill="A8D08D" w:themeFill="accent6" w:themeFillTint="99"/>
          </w:tcPr>
          <w:p w14:paraId="7FDE9890" w14:textId="77777777" w:rsidR="00870E28" w:rsidRPr="00B323BF" w:rsidRDefault="00870E28" w:rsidP="00FD1E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C56D3F" w:rsidRPr="00161F9B" w14:paraId="21409585" w14:textId="77777777" w:rsidTr="00FD1E45">
        <w:tc>
          <w:tcPr>
            <w:tcW w:w="2151" w:type="dxa"/>
            <w:shd w:val="clear" w:color="auto" w:fill="E2EFD9" w:themeFill="accent6" w:themeFillTint="33"/>
            <w:vAlign w:val="center"/>
          </w:tcPr>
          <w:p w14:paraId="3C49B9D7" w14:textId="6D406937" w:rsidR="00C56D3F" w:rsidRPr="00B323BF" w:rsidRDefault="00C56D3F" w:rsidP="0083290C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489" w:type="dxa"/>
            <w:vAlign w:val="center"/>
          </w:tcPr>
          <w:p w14:paraId="736B37E2" w14:textId="500919AF" w:rsidR="00C56D3F" w:rsidRPr="00C56D3F" w:rsidRDefault="00C56D3F" w:rsidP="00FD1E45">
            <w:pPr>
              <w:rPr>
                <w:rFonts w:cs="Arial"/>
                <w:sz w:val="20"/>
                <w:szCs w:val="20"/>
              </w:rPr>
            </w:pPr>
            <w:r w:rsidRPr="00C56D3F">
              <w:rPr>
                <w:rFonts w:cs="Arial"/>
                <w:sz w:val="20"/>
                <w:szCs w:val="20"/>
              </w:rPr>
              <w:t>Specialization course</w:t>
            </w:r>
          </w:p>
        </w:tc>
        <w:tc>
          <w:tcPr>
            <w:tcW w:w="916" w:type="dxa"/>
            <w:vAlign w:val="center"/>
          </w:tcPr>
          <w:p w14:paraId="734BBD94" w14:textId="6259C555" w:rsidR="00C56D3F" w:rsidRPr="00C56D3F" w:rsidRDefault="00C56D3F" w:rsidP="00FD1E45">
            <w:pPr>
              <w:jc w:val="center"/>
              <w:rPr>
                <w:rFonts w:cs="Arial"/>
                <w:sz w:val="20"/>
                <w:szCs w:val="20"/>
              </w:rPr>
            </w:pPr>
            <w:r w:rsidRPr="00C56D3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94" w:type="dxa"/>
            <w:vAlign w:val="center"/>
          </w:tcPr>
          <w:p w14:paraId="3BB4C6EF" w14:textId="13E64B87" w:rsidR="00C56D3F" w:rsidRPr="00C56D3F" w:rsidRDefault="00C56D3F" w:rsidP="00FD1E45">
            <w:pPr>
              <w:rPr>
                <w:rFonts w:cs="Arial"/>
                <w:sz w:val="20"/>
                <w:szCs w:val="20"/>
              </w:rPr>
            </w:pPr>
            <w:r w:rsidRPr="00C56D3F">
              <w:rPr>
                <w:rFonts w:cs="Arial"/>
                <w:sz w:val="20"/>
                <w:szCs w:val="20"/>
              </w:rPr>
              <w:t>Human-Centered Design</w:t>
            </w:r>
          </w:p>
        </w:tc>
      </w:tr>
      <w:tr w:rsidR="005F2596" w:rsidRPr="00161F9B" w14:paraId="230B2852" w14:textId="77777777" w:rsidTr="00FD1E45">
        <w:tc>
          <w:tcPr>
            <w:tcW w:w="2151" w:type="dxa"/>
            <w:shd w:val="clear" w:color="auto" w:fill="E2EFD9" w:themeFill="accent6" w:themeFillTint="33"/>
            <w:vAlign w:val="center"/>
          </w:tcPr>
          <w:p w14:paraId="45B4C8DC" w14:textId="38B9A349" w:rsidR="005F2596" w:rsidRPr="00B323BF" w:rsidRDefault="00CD07BD" w:rsidP="005F2596">
            <w:pPr>
              <w:rPr>
                <w:rFonts w:cs="Arial"/>
                <w:b/>
                <w:sz w:val="20"/>
                <w:szCs w:val="20"/>
              </w:rPr>
            </w:pPr>
            <w:bookmarkStart w:id="1" w:name="_Hlk90041711"/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489" w:type="dxa"/>
            <w:vAlign w:val="center"/>
          </w:tcPr>
          <w:p w14:paraId="438A8CF1" w14:textId="4B35213D" w:rsidR="005F2596" w:rsidRPr="00B323BF" w:rsidRDefault="005F2596" w:rsidP="005F2596">
            <w:pPr>
              <w:rPr>
                <w:rFonts w:cs="Arial"/>
                <w:sz w:val="20"/>
                <w:szCs w:val="20"/>
              </w:rPr>
            </w:pPr>
            <w:r w:rsidRPr="00C56D3F">
              <w:rPr>
                <w:rFonts w:cs="Arial"/>
                <w:sz w:val="20"/>
                <w:szCs w:val="20"/>
              </w:rPr>
              <w:t>Specialization course</w:t>
            </w:r>
          </w:p>
        </w:tc>
        <w:tc>
          <w:tcPr>
            <w:tcW w:w="916" w:type="dxa"/>
            <w:vAlign w:val="center"/>
          </w:tcPr>
          <w:p w14:paraId="354DDE68" w14:textId="1B1F9D2F" w:rsidR="005F2596" w:rsidRPr="00B323BF" w:rsidRDefault="005F2596" w:rsidP="005F2596">
            <w:pPr>
              <w:jc w:val="center"/>
              <w:rPr>
                <w:rFonts w:cs="Arial"/>
                <w:sz w:val="20"/>
                <w:szCs w:val="20"/>
              </w:rPr>
            </w:pPr>
            <w:r w:rsidRPr="00C56D3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94" w:type="dxa"/>
            <w:vAlign w:val="center"/>
          </w:tcPr>
          <w:p w14:paraId="075A01FE" w14:textId="25BE9814" w:rsidR="005F2596" w:rsidRPr="00B323BF" w:rsidRDefault="005F2596" w:rsidP="005F2596">
            <w:pPr>
              <w:rPr>
                <w:rFonts w:cs="Arial"/>
                <w:sz w:val="20"/>
                <w:szCs w:val="20"/>
              </w:rPr>
            </w:pPr>
            <w:r w:rsidRPr="00C56D3F">
              <w:rPr>
                <w:rFonts w:cs="Arial"/>
                <w:sz w:val="20"/>
                <w:szCs w:val="20"/>
              </w:rPr>
              <w:t>Human-Centered Design</w:t>
            </w:r>
          </w:p>
        </w:tc>
      </w:tr>
      <w:tr w:rsidR="005F2596" w:rsidRPr="00161F9B" w14:paraId="76AD7D9C" w14:textId="77777777" w:rsidTr="00FD1E45">
        <w:tc>
          <w:tcPr>
            <w:tcW w:w="2151" w:type="dxa"/>
            <w:shd w:val="clear" w:color="auto" w:fill="E2EFD9" w:themeFill="accent6" w:themeFillTint="33"/>
            <w:vAlign w:val="center"/>
          </w:tcPr>
          <w:p w14:paraId="6556FB6A" w14:textId="44B9E9C2" w:rsidR="005F2596" w:rsidRPr="00B323BF" w:rsidRDefault="00CD07BD" w:rsidP="005F2596">
            <w:pPr>
              <w:rPr>
                <w:rFonts w:cs="Arial"/>
                <w:b/>
                <w:sz w:val="20"/>
                <w:szCs w:val="20"/>
              </w:rPr>
            </w:pPr>
            <w:bookmarkStart w:id="2" w:name="_Hlk90041684"/>
            <w:bookmarkEnd w:id="1"/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489" w:type="dxa"/>
            <w:vAlign w:val="center"/>
          </w:tcPr>
          <w:p w14:paraId="54F7FD8E" w14:textId="60EE0073" w:rsidR="005F2596" w:rsidRPr="00B323BF" w:rsidRDefault="005F2596" w:rsidP="005F2596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594 – Research Topics</w:t>
            </w:r>
            <w:r>
              <w:rPr>
                <w:rFonts w:cs="Arial"/>
                <w:sz w:val="20"/>
                <w:szCs w:val="20"/>
              </w:rPr>
              <w:t xml:space="preserve"> (Scholarly Paper)</w:t>
            </w:r>
          </w:p>
        </w:tc>
        <w:tc>
          <w:tcPr>
            <w:tcW w:w="916" w:type="dxa"/>
            <w:vAlign w:val="center"/>
          </w:tcPr>
          <w:p w14:paraId="48C70794" w14:textId="259AF771" w:rsidR="005F2596" w:rsidRPr="00B323BF" w:rsidRDefault="00270DDA" w:rsidP="005F25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</w:t>
            </w:r>
          </w:p>
        </w:tc>
        <w:tc>
          <w:tcPr>
            <w:tcW w:w="1794" w:type="dxa"/>
            <w:vAlign w:val="center"/>
          </w:tcPr>
          <w:p w14:paraId="167A8E30" w14:textId="69056E60" w:rsidR="005F2596" w:rsidRPr="00B323BF" w:rsidRDefault="005F2596" w:rsidP="005F2596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Research</w:t>
            </w:r>
          </w:p>
        </w:tc>
      </w:tr>
      <w:bookmarkEnd w:id="2"/>
      <w:tr w:rsidR="00CD07BD" w:rsidRPr="00161F9B" w14:paraId="6A1B8016" w14:textId="77777777" w:rsidTr="00CD07BD">
        <w:tc>
          <w:tcPr>
            <w:tcW w:w="2151" w:type="dxa"/>
            <w:shd w:val="clear" w:color="auto" w:fill="E2EFD9" w:themeFill="accent6" w:themeFillTint="33"/>
            <w:vAlign w:val="center"/>
          </w:tcPr>
          <w:p w14:paraId="7E168A5B" w14:textId="77777777" w:rsidR="00CD07BD" w:rsidRPr="00B323BF" w:rsidRDefault="00CD07BD" w:rsidP="00AB0918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489" w:type="dxa"/>
            <w:vAlign w:val="center"/>
          </w:tcPr>
          <w:p w14:paraId="0C3670B8" w14:textId="0D34C6A9" w:rsidR="00CD07BD" w:rsidRPr="00B323BF" w:rsidRDefault="00CD07BD" w:rsidP="00AB091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F8EFEDD" w14:textId="0DB23378" w:rsidR="00CD07BD" w:rsidRPr="00B323BF" w:rsidRDefault="00270DDA" w:rsidP="00CD07B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6-9</w:t>
            </w:r>
          </w:p>
        </w:tc>
        <w:tc>
          <w:tcPr>
            <w:tcW w:w="1794" w:type="dxa"/>
            <w:vAlign w:val="center"/>
          </w:tcPr>
          <w:p w14:paraId="4C120375" w14:textId="6D4BB39D" w:rsidR="00CD07BD" w:rsidRPr="00B323BF" w:rsidRDefault="00CD07BD" w:rsidP="00AB091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C0DC201" w14:textId="29C3D10B" w:rsidR="00870E28" w:rsidRDefault="00870E28" w:rsidP="00870E28">
      <w:pPr>
        <w:rPr>
          <w:i/>
          <w:iCs/>
          <w:sz w:val="20"/>
          <w:szCs w:val="20"/>
        </w:rPr>
      </w:pPr>
      <w:r>
        <w:br/>
      </w:r>
      <w:r w:rsidRPr="09D9DF74">
        <w:rPr>
          <w:i/>
          <w:iCs/>
          <w:sz w:val="20"/>
          <w:szCs w:val="20"/>
        </w:rPr>
        <w:t>*Suggested curriculum plan with an aggressive 1-year completion goal. Course availability subject to change</w:t>
      </w:r>
    </w:p>
    <w:p w14:paraId="30D74D6C" w14:textId="1135C58E" w:rsidR="00853D83" w:rsidRPr="00853D83" w:rsidRDefault="00853D83" w:rsidP="00C56D3F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At least 18 credits must be in the 500 or 600 series, combined.</w:t>
      </w:r>
    </w:p>
    <w:p w14:paraId="5C72B81B" w14:textId="09EBA9A1" w:rsidR="00C56D3F" w:rsidRDefault="00C56D3F" w:rsidP="00C56D3F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07EA6">
        <w:rPr>
          <w:b/>
          <w:i/>
          <w:iCs/>
          <w:sz w:val="20"/>
          <w:szCs w:val="20"/>
        </w:rPr>
        <w:t>Thesis Option:</w:t>
      </w:r>
      <w:r>
        <w:rPr>
          <w:i/>
          <w:iCs/>
          <w:sz w:val="20"/>
          <w:szCs w:val="20"/>
        </w:rPr>
        <w:t xml:space="preserve"> S</w:t>
      </w:r>
      <w:r w:rsidRPr="00107EA6">
        <w:rPr>
          <w:i/>
          <w:iCs/>
          <w:sz w:val="20"/>
          <w:szCs w:val="20"/>
        </w:rPr>
        <w:t>elect</w:t>
      </w:r>
      <w:r>
        <w:rPr>
          <w:i/>
          <w:iCs/>
          <w:sz w:val="20"/>
          <w:szCs w:val="20"/>
        </w:rPr>
        <w:t xml:space="preserve">ing </w:t>
      </w:r>
      <w:r w:rsidRPr="00107EA6">
        <w:rPr>
          <w:i/>
          <w:iCs/>
          <w:sz w:val="20"/>
          <w:szCs w:val="20"/>
        </w:rPr>
        <w:t xml:space="preserve">the thesis option may </w:t>
      </w:r>
      <w:r>
        <w:rPr>
          <w:i/>
          <w:iCs/>
          <w:sz w:val="20"/>
          <w:szCs w:val="20"/>
        </w:rPr>
        <w:t>require</w:t>
      </w:r>
      <w:r w:rsidRPr="00107EA6">
        <w:rPr>
          <w:i/>
          <w:iCs/>
          <w:sz w:val="20"/>
          <w:szCs w:val="20"/>
        </w:rPr>
        <w:t xml:space="preserve"> more than 1-year to complete.</w:t>
      </w:r>
      <w:r>
        <w:rPr>
          <w:i/>
          <w:iCs/>
          <w:sz w:val="20"/>
          <w:szCs w:val="20"/>
        </w:rPr>
        <w:t xml:space="preserve"> Also, IST 600 replaces IST 594</w:t>
      </w:r>
      <w:r w:rsidR="0022385F">
        <w:rPr>
          <w:i/>
          <w:iCs/>
          <w:sz w:val="20"/>
          <w:szCs w:val="20"/>
        </w:rPr>
        <w:t xml:space="preserve"> on the above plan</w:t>
      </w:r>
      <w:r>
        <w:rPr>
          <w:i/>
          <w:iCs/>
          <w:sz w:val="20"/>
          <w:szCs w:val="20"/>
        </w:rPr>
        <w:t>.</w:t>
      </w:r>
    </w:p>
    <w:p w14:paraId="380DDC72" w14:textId="77777777" w:rsidR="00C56D3F" w:rsidRDefault="00C56D3F" w:rsidP="00C56D3F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F5838">
        <w:rPr>
          <w:i/>
          <w:iCs/>
          <w:sz w:val="20"/>
          <w:szCs w:val="20"/>
        </w:rPr>
        <w:t>WC</w:t>
      </w:r>
      <w:r>
        <w:rPr>
          <w:i/>
          <w:iCs/>
          <w:sz w:val="20"/>
          <w:szCs w:val="20"/>
        </w:rPr>
        <w:t xml:space="preserve"> – World Campus, a maximum of 10 credits may be taken online</w:t>
      </w:r>
    </w:p>
    <w:p w14:paraId="06CEC5D4" w14:textId="77777777" w:rsidR="00C56D3F" w:rsidRDefault="00C56D3F" w:rsidP="00C56D3F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Research Methods Course List </w:t>
      </w:r>
      <w:hyperlink r:id="rId11" w:history="1">
        <w:r w:rsidRPr="00110702">
          <w:rPr>
            <w:rStyle w:val="Hyperlink"/>
            <w:i/>
            <w:iCs/>
            <w:sz w:val="20"/>
            <w:szCs w:val="20"/>
          </w:rPr>
          <w:t>https://ist.psu.edu/sites/default/files/current-grad/methods-course-list.docx</w:t>
        </w:r>
      </w:hyperlink>
      <w:r>
        <w:rPr>
          <w:i/>
          <w:iCs/>
          <w:color w:val="FF0000"/>
          <w:sz w:val="20"/>
          <w:szCs w:val="20"/>
        </w:rPr>
        <w:t xml:space="preserve"> </w:t>
      </w:r>
    </w:p>
    <w:p w14:paraId="45880346" w14:textId="77777777" w:rsidR="00C56D3F" w:rsidRPr="001F5838" w:rsidRDefault="00C56D3F" w:rsidP="00C56D3F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Suggested Electives - go to LP and search for any IST 5XX class that is not a required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230"/>
      </w:tblGrid>
      <w:tr w:rsidR="00CD07BD" w14:paraId="359F37BE" w14:textId="77777777" w:rsidTr="00CD07BD">
        <w:tc>
          <w:tcPr>
            <w:tcW w:w="5035" w:type="dxa"/>
            <w:shd w:val="clear" w:color="auto" w:fill="A8D08D" w:themeFill="accent6" w:themeFillTint="99"/>
          </w:tcPr>
          <w:p w14:paraId="7B1A4EB6" w14:textId="77777777" w:rsidR="00CD07BD" w:rsidRDefault="00CD07BD" w:rsidP="001746F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Scholarship and Research Integrity (SARI) Requirements</w:t>
            </w:r>
          </w:p>
        </w:tc>
        <w:tc>
          <w:tcPr>
            <w:tcW w:w="4230" w:type="dxa"/>
            <w:shd w:val="clear" w:color="auto" w:fill="A8D08D" w:themeFill="accent6" w:themeFillTint="99"/>
          </w:tcPr>
          <w:p w14:paraId="241786E8" w14:textId="63A63A60" w:rsidR="00CD07BD" w:rsidRDefault="00CD07BD" w:rsidP="001746F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746F6" w14:paraId="6F7D18A3" w14:textId="77777777" w:rsidTr="001746F6">
        <w:tc>
          <w:tcPr>
            <w:tcW w:w="5035" w:type="dxa"/>
            <w:shd w:val="clear" w:color="auto" w:fill="E2EFD9" w:themeFill="accent6" w:themeFillTint="33"/>
            <w:vAlign w:val="center"/>
          </w:tcPr>
          <w:p w14:paraId="382A361C" w14:textId="37900E98" w:rsidR="001746F6" w:rsidRPr="001746F6" w:rsidRDefault="001746F6" w:rsidP="001746F6">
            <w:pPr>
              <w:rPr>
                <w:rFonts w:cs="Arial"/>
                <w:bCs/>
                <w:color w:val="E2EFD9" w:themeColor="accent6" w:themeTint="33"/>
                <w:sz w:val="16"/>
                <w:szCs w:val="16"/>
              </w:rPr>
            </w:pPr>
            <w:r w:rsidRPr="001746F6">
              <w:rPr>
                <w:rFonts w:cs="Arial"/>
                <w:bCs/>
                <w:sz w:val="16"/>
                <w:szCs w:val="16"/>
              </w:rPr>
              <w:t>Each student must complete the SARI training – prior to starting the program or by the end of August.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466AB1F4" w14:textId="77777777" w:rsidR="001746F6" w:rsidRPr="00643025" w:rsidRDefault="001746F6" w:rsidP="001746F6">
            <w:pPr>
              <w:rPr>
                <w:rFonts w:cs="Arial"/>
                <w:b/>
                <w:sz w:val="16"/>
                <w:szCs w:val="16"/>
              </w:rPr>
            </w:pPr>
            <w:r w:rsidRPr="00643025">
              <w:rPr>
                <w:rFonts w:cs="Arial"/>
                <w:b/>
                <w:sz w:val="16"/>
                <w:szCs w:val="16"/>
              </w:rPr>
              <w:t xml:space="preserve">Date completed &amp; submitted to </w:t>
            </w:r>
            <w:hyperlink r:id="rId12" w:history="1">
              <w:r w:rsidRPr="00643025">
                <w:rPr>
                  <w:rStyle w:val="Hyperlink"/>
                  <w:rFonts w:cs="Arial"/>
                  <w:b/>
                  <w:sz w:val="16"/>
                  <w:szCs w:val="16"/>
                </w:rPr>
                <w:t>ISTgradprograms@psu.edu</w:t>
              </w:r>
            </w:hyperlink>
          </w:p>
          <w:p w14:paraId="0639B90F" w14:textId="77777777" w:rsidR="001746F6" w:rsidRPr="00643025" w:rsidRDefault="001746F6" w:rsidP="001746F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746F6" w14:paraId="2E5D019C" w14:textId="77777777" w:rsidTr="001746F6">
        <w:tc>
          <w:tcPr>
            <w:tcW w:w="5035" w:type="dxa"/>
            <w:shd w:val="clear" w:color="auto" w:fill="auto"/>
            <w:vAlign w:val="center"/>
          </w:tcPr>
          <w:p w14:paraId="2D271B27" w14:textId="77777777" w:rsidR="001746F6" w:rsidRPr="00643025" w:rsidRDefault="001746F6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43025">
              <w:rPr>
                <w:rFonts w:cs="Arial"/>
                <w:b/>
                <w:bCs/>
                <w:sz w:val="16"/>
                <w:szCs w:val="16"/>
              </w:rPr>
              <w:t>Institutional Review Board (IRB)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50497D69" w14:textId="77777777" w:rsidR="001746F6" w:rsidRDefault="001746F6" w:rsidP="001746F6">
            <w:pPr>
              <w:rPr>
                <w:rFonts w:cs="Arial"/>
                <w:sz w:val="20"/>
                <w:szCs w:val="20"/>
              </w:rPr>
            </w:pPr>
          </w:p>
        </w:tc>
      </w:tr>
      <w:tr w:rsidR="001746F6" w14:paraId="52560D9E" w14:textId="77777777" w:rsidTr="001746F6">
        <w:tc>
          <w:tcPr>
            <w:tcW w:w="5035" w:type="dxa"/>
            <w:shd w:val="clear" w:color="auto" w:fill="auto"/>
            <w:vAlign w:val="center"/>
          </w:tcPr>
          <w:p w14:paraId="411376B1" w14:textId="77777777" w:rsidR="001746F6" w:rsidRPr="00643025" w:rsidRDefault="001746F6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Responsible Conduct of Research (RCR)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22BD46E9" w14:textId="77777777" w:rsidR="001746F6" w:rsidRDefault="001746F6" w:rsidP="001746F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05D77F4" w14:textId="01E27B78" w:rsidR="00AC7E6E" w:rsidRDefault="00AC7E6E" w:rsidP="00CD07BD">
      <w:pPr>
        <w:rPr>
          <w:i/>
          <w:iCs/>
          <w:sz w:val="20"/>
          <w:szCs w:val="20"/>
        </w:rPr>
      </w:pPr>
    </w:p>
    <w:sectPr w:rsidR="00AC7E6E" w:rsidSect="00180210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39DA" w14:textId="77777777" w:rsidR="007B0BF8" w:rsidRDefault="007B0BF8" w:rsidP="008E02E3">
      <w:pPr>
        <w:spacing w:after="0" w:line="240" w:lineRule="auto"/>
      </w:pPr>
      <w:r>
        <w:separator/>
      </w:r>
    </w:p>
  </w:endnote>
  <w:endnote w:type="continuationSeparator" w:id="0">
    <w:p w14:paraId="276C55D5" w14:textId="77777777" w:rsidR="007B0BF8" w:rsidRDefault="007B0BF8" w:rsidP="008E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020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2384B" w14:textId="33790559" w:rsidR="007B0BF8" w:rsidRDefault="007B0B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1966738" w14:textId="77777777" w:rsidR="007B0BF8" w:rsidRDefault="007B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E787" w14:textId="77777777" w:rsidR="007B0BF8" w:rsidRDefault="007B0BF8" w:rsidP="008E02E3">
      <w:pPr>
        <w:spacing w:after="0" w:line="240" w:lineRule="auto"/>
      </w:pPr>
      <w:r>
        <w:separator/>
      </w:r>
    </w:p>
  </w:footnote>
  <w:footnote w:type="continuationSeparator" w:id="0">
    <w:p w14:paraId="75B04527" w14:textId="77777777" w:rsidR="007B0BF8" w:rsidRDefault="007B0BF8" w:rsidP="008E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385F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70DD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9200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E56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CB8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FC2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C49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C5C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2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57DD"/>
    <w:multiLevelType w:val="hybridMultilevel"/>
    <w:tmpl w:val="093EC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CC0024"/>
    <w:multiLevelType w:val="hybridMultilevel"/>
    <w:tmpl w:val="135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6145C"/>
    <w:multiLevelType w:val="hybridMultilevel"/>
    <w:tmpl w:val="A31E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A24E2"/>
    <w:multiLevelType w:val="hybridMultilevel"/>
    <w:tmpl w:val="73005332"/>
    <w:lvl w:ilvl="0" w:tplc="077A281A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17AE4C0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3398CB6E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3" w:tplc="EC423C4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9050BBF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5" w:tplc="B3AEB0B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6" w:tplc="A7E6BF60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7" w:tplc="7C624EBE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8" w:tplc="568217E6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</w:abstractNum>
  <w:abstractNum w:abstractNumId="14" w15:restartNumberingAfterBreak="0">
    <w:nsid w:val="105424FE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997AEB"/>
    <w:multiLevelType w:val="hybridMultilevel"/>
    <w:tmpl w:val="CBA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35A9E"/>
    <w:multiLevelType w:val="hybridMultilevel"/>
    <w:tmpl w:val="2B3E5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2B339A"/>
    <w:multiLevelType w:val="hybridMultilevel"/>
    <w:tmpl w:val="D0B4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B37EEC"/>
    <w:multiLevelType w:val="hybridMultilevel"/>
    <w:tmpl w:val="FAAC521E"/>
    <w:lvl w:ilvl="0" w:tplc="BBB23C72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74CF8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4DB0E4F6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2D0E0266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7DB2ABE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992387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093EF7C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00BCA226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FD7E6C5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9" w15:restartNumberingAfterBreak="0">
    <w:nsid w:val="1E0D2014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5D1E62"/>
    <w:multiLevelType w:val="hybridMultilevel"/>
    <w:tmpl w:val="9CC6D74C"/>
    <w:lvl w:ilvl="0" w:tplc="FCB093E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90872E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65A023A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2F4AB6DC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4" w:tplc="C50E28DA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5" w:tplc="BE5A0C92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6" w:tplc="B1D6DFFE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7" w:tplc="C10A1B6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8" w:tplc="D40C49C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22EB568F"/>
    <w:multiLevelType w:val="hybridMultilevel"/>
    <w:tmpl w:val="BF28F272"/>
    <w:lvl w:ilvl="0" w:tplc="B300A264">
      <w:start w:val="1"/>
      <w:numFmt w:val="upperLetter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238C"/>
    <w:multiLevelType w:val="hybridMultilevel"/>
    <w:tmpl w:val="B8180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213C96"/>
    <w:multiLevelType w:val="hybridMultilevel"/>
    <w:tmpl w:val="1652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E57D83"/>
    <w:multiLevelType w:val="hybridMultilevel"/>
    <w:tmpl w:val="CF904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711F66"/>
    <w:multiLevelType w:val="hybridMultilevel"/>
    <w:tmpl w:val="CCE61756"/>
    <w:lvl w:ilvl="0" w:tplc="EA2C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0565B6"/>
    <w:multiLevelType w:val="hybridMultilevel"/>
    <w:tmpl w:val="55481838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7" w15:restartNumberingAfterBreak="0">
    <w:nsid w:val="39C92342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B08B9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24D35"/>
    <w:multiLevelType w:val="hybridMultilevel"/>
    <w:tmpl w:val="D7461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766BF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743F8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F95482"/>
    <w:multiLevelType w:val="hybridMultilevel"/>
    <w:tmpl w:val="657849F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-1"/>
        <w:w w:val="99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F81021"/>
    <w:multiLevelType w:val="hybridMultilevel"/>
    <w:tmpl w:val="D390F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30261"/>
    <w:multiLevelType w:val="hybridMultilevel"/>
    <w:tmpl w:val="6EE6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72B0"/>
    <w:multiLevelType w:val="hybridMultilevel"/>
    <w:tmpl w:val="36D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7587E"/>
    <w:multiLevelType w:val="hybridMultilevel"/>
    <w:tmpl w:val="2BE8B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90F69"/>
    <w:multiLevelType w:val="hybridMultilevel"/>
    <w:tmpl w:val="D07C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E70CB"/>
    <w:multiLevelType w:val="hybridMultilevel"/>
    <w:tmpl w:val="BDA2A102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9" w15:restartNumberingAfterBreak="0">
    <w:nsid w:val="73DA434D"/>
    <w:multiLevelType w:val="hybridMultilevel"/>
    <w:tmpl w:val="411E8D2E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0" w15:restartNumberingAfterBreak="0">
    <w:nsid w:val="7AC22E0E"/>
    <w:multiLevelType w:val="hybridMultilevel"/>
    <w:tmpl w:val="D1902D0A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7"/>
  </w:num>
  <w:num w:numId="5">
    <w:abstractNumId w:val="12"/>
  </w:num>
  <w:num w:numId="6">
    <w:abstractNumId w:val="21"/>
  </w:num>
  <w:num w:numId="7">
    <w:abstractNumId w:val="25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10"/>
  </w:num>
  <w:num w:numId="13">
    <w:abstractNumId w:val="36"/>
  </w:num>
  <w:num w:numId="14">
    <w:abstractNumId w:val="23"/>
  </w:num>
  <w:num w:numId="15">
    <w:abstractNumId w:val="38"/>
  </w:num>
  <w:num w:numId="16">
    <w:abstractNumId w:val="39"/>
  </w:num>
  <w:num w:numId="17">
    <w:abstractNumId w:val="26"/>
  </w:num>
  <w:num w:numId="18">
    <w:abstractNumId w:val="40"/>
  </w:num>
  <w:num w:numId="19">
    <w:abstractNumId w:val="18"/>
  </w:num>
  <w:num w:numId="20">
    <w:abstractNumId w:val="33"/>
  </w:num>
  <w:num w:numId="21">
    <w:abstractNumId w:val="37"/>
  </w:num>
  <w:num w:numId="22">
    <w:abstractNumId w:val="24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27"/>
  </w:num>
  <w:num w:numId="36">
    <w:abstractNumId w:val="31"/>
  </w:num>
  <w:num w:numId="37">
    <w:abstractNumId w:val="28"/>
  </w:num>
  <w:num w:numId="38">
    <w:abstractNumId w:val="30"/>
  </w:num>
  <w:num w:numId="39">
    <w:abstractNumId w:val="19"/>
  </w:num>
  <w:num w:numId="40">
    <w:abstractNumId w:val="35"/>
  </w:num>
  <w:num w:numId="41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1"/>
    <w:rsid w:val="00032B58"/>
    <w:rsid w:val="00041595"/>
    <w:rsid w:val="0008579C"/>
    <w:rsid w:val="00092144"/>
    <w:rsid w:val="000943D0"/>
    <w:rsid w:val="000B0D1B"/>
    <w:rsid w:val="000B15FB"/>
    <w:rsid w:val="000C3E76"/>
    <w:rsid w:val="000C71E7"/>
    <w:rsid w:val="000D7B53"/>
    <w:rsid w:val="000E41BE"/>
    <w:rsid w:val="00107EA6"/>
    <w:rsid w:val="00113B5B"/>
    <w:rsid w:val="0011473B"/>
    <w:rsid w:val="001316F0"/>
    <w:rsid w:val="00146AAC"/>
    <w:rsid w:val="0016020A"/>
    <w:rsid w:val="00161C27"/>
    <w:rsid w:val="00161F9B"/>
    <w:rsid w:val="00170A91"/>
    <w:rsid w:val="001733A4"/>
    <w:rsid w:val="001746F6"/>
    <w:rsid w:val="00180210"/>
    <w:rsid w:val="00180500"/>
    <w:rsid w:val="00184406"/>
    <w:rsid w:val="00186E42"/>
    <w:rsid w:val="001A38F9"/>
    <w:rsid w:val="001C1019"/>
    <w:rsid w:val="001C7746"/>
    <w:rsid w:val="001D3BA4"/>
    <w:rsid w:val="001F5838"/>
    <w:rsid w:val="0022385F"/>
    <w:rsid w:val="0024227D"/>
    <w:rsid w:val="00270DDA"/>
    <w:rsid w:val="00284391"/>
    <w:rsid w:val="00287C45"/>
    <w:rsid w:val="002A6EF2"/>
    <w:rsid w:val="002B3731"/>
    <w:rsid w:val="002B5DFA"/>
    <w:rsid w:val="002C3CF0"/>
    <w:rsid w:val="002D11D0"/>
    <w:rsid w:val="002E67EA"/>
    <w:rsid w:val="002F6F3B"/>
    <w:rsid w:val="00300723"/>
    <w:rsid w:val="003047FD"/>
    <w:rsid w:val="00304DF5"/>
    <w:rsid w:val="00317752"/>
    <w:rsid w:val="00321B16"/>
    <w:rsid w:val="0033299A"/>
    <w:rsid w:val="0034671A"/>
    <w:rsid w:val="00360EB9"/>
    <w:rsid w:val="00376AB4"/>
    <w:rsid w:val="00383DAC"/>
    <w:rsid w:val="00390F6D"/>
    <w:rsid w:val="00392FB6"/>
    <w:rsid w:val="003966C7"/>
    <w:rsid w:val="003A2B09"/>
    <w:rsid w:val="003B1580"/>
    <w:rsid w:val="003B304B"/>
    <w:rsid w:val="00416236"/>
    <w:rsid w:val="0042229B"/>
    <w:rsid w:val="00432197"/>
    <w:rsid w:val="00437443"/>
    <w:rsid w:val="00486AD8"/>
    <w:rsid w:val="004A5F8E"/>
    <w:rsid w:val="004C2C50"/>
    <w:rsid w:val="004C5963"/>
    <w:rsid w:val="004E1341"/>
    <w:rsid w:val="004E2522"/>
    <w:rsid w:val="004E72F9"/>
    <w:rsid w:val="004F3995"/>
    <w:rsid w:val="004F6B11"/>
    <w:rsid w:val="00503141"/>
    <w:rsid w:val="005047C5"/>
    <w:rsid w:val="00530639"/>
    <w:rsid w:val="00531203"/>
    <w:rsid w:val="00553B18"/>
    <w:rsid w:val="00591B07"/>
    <w:rsid w:val="005938FE"/>
    <w:rsid w:val="005944AB"/>
    <w:rsid w:val="005A12D3"/>
    <w:rsid w:val="005B25D5"/>
    <w:rsid w:val="005B7DB5"/>
    <w:rsid w:val="005F16DC"/>
    <w:rsid w:val="005F1EC7"/>
    <w:rsid w:val="005F2596"/>
    <w:rsid w:val="00605322"/>
    <w:rsid w:val="00616028"/>
    <w:rsid w:val="006306B7"/>
    <w:rsid w:val="00634172"/>
    <w:rsid w:val="00637190"/>
    <w:rsid w:val="00643025"/>
    <w:rsid w:val="006457F0"/>
    <w:rsid w:val="00655758"/>
    <w:rsid w:val="006559E3"/>
    <w:rsid w:val="00675541"/>
    <w:rsid w:val="00685A03"/>
    <w:rsid w:val="00694BEB"/>
    <w:rsid w:val="00696901"/>
    <w:rsid w:val="006A5597"/>
    <w:rsid w:val="006B2351"/>
    <w:rsid w:val="006C0B8D"/>
    <w:rsid w:val="006C2E34"/>
    <w:rsid w:val="006D4F80"/>
    <w:rsid w:val="006F0E9B"/>
    <w:rsid w:val="006F5D81"/>
    <w:rsid w:val="007176C4"/>
    <w:rsid w:val="00727631"/>
    <w:rsid w:val="00754515"/>
    <w:rsid w:val="007775D0"/>
    <w:rsid w:val="00780834"/>
    <w:rsid w:val="00785B08"/>
    <w:rsid w:val="007A237E"/>
    <w:rsid w:val="007B0BF8"/>
    <w:rsid w:val="007C6F9B"/>
    <w:rsid w:val="008007B8"/>
    <w:rsid w:val="00823F07"/>
    <w:rsid w:val="00827145"/>
    <w:rsid w:val="00830B21"/>
    <w:rsid w:val="0083290C"/>
    <w:rsid w:val="0083694C"/>
    <w:rsid w:val="00840C7C"/>
    <w:rsid w:val="00851390"/>
    <w:rsid w:val="00853D83"/>
    <w:rsid w:val="00861C4F"/>
    <w:rsid w:val="00870E28"/>
    <w:rsid w:val="0087610A"/>
    <w:rsid w:val="00880817"/>
    <w:rsid w:val="00887CC2"/>
    <w:rsid w:val="008977C8"/>
    <w:rsid w:val="008A3D17"/>
    <w:rsid w:val="008B1FD2"/>
    <w:rsid w:val="008B7A17"/>
    <w:rsid w:val="008C27C7"/>
    <w:rsid w:val="008C45C0"/>
    <w:rsid w:val="008E02E3"/>
    <w:rsid w:val="008F26C5"/>
    <w:rsid w:val="008F6DFC"/>
    <w:rsid w:val="009123DF"/>
    <w:rsid w:val="00950C7A"/>
    <w:rsid w:val="0095179A"/>
    <w:rsid w:val="00960AF0"/>
    <w:rsid w:val="009A04C8"/>
    <w:rsid w:val="009B7EC1"/>
    <w:rsid w:val="009C458E"/>
    <w:rsid w:val="009D6700"/>
    <w:rsid w:val="009D7B0C"/>
    <w:rsid w:val="009D7BFB"/>
    <w:rsid w:val="009E7F37"/>
    <w:rsid w:val="00A0112B"/>
    <w:rsid w:val="00A11BFD"/>
    <w:rsid w:val="00A30F2C"/>
    <w:rsid w:val="00A77A53"/>
    <w:rsid w:val="00A94DE5"/>
    <w:rsid w:val="00A950D9"/>
    <w:rsid w:val="00AB0918"/>
    <w:rsid w:val="00AB2276"/>
    <w:rsid w:val="00AB7468"/>
    <w:rsid w:val="00AC7E6E"/>
    <w:rsid w:val="00B323BF"/>
    <w:rsid w:val="00B42508"/>
    <w:rsid w:val="00B52F0B"/>
    <w:rsid w:val="00B722BB"/>
    <w:rsid w:val="00B7259C"/>
    <w:rsid w:val="00B729FB"/>
    <w:rsid w:val="00B96A0C"/>
    <w:rsid w:val="00BA2B67"/>
    <w:rsid w:val="00BA6F7C"/>
    <w:rsid w:val="00BB1250"/>
    <w:rsid w:val="00BC657D"/>
    <w:rsid w:val="00BE7FCA"/>
    <w:rsid w:val="00BF3DD3"/>
    <w:rsid w:val="00C02073"/>
    <w:rsid w:val="00C112FB"/>
    <w:rsid w:val="00C20185"/>
    <w:rsid w:val="00C35A6F"/>
    <w:rsid w:val="00C36EFC"/>
    <w:rsid w:val="00C5179C"/>
    <w:rsid w:val="00C56D3F"/>
    <w:rsid w:val="00C672FC"/>
    <w:rsid w:val="00CA3C4B"/>
    <w:rsid w:val="00CA5E57"/>
    <w:rsid w:val="00CA690E"/>
    <w:rsid w:val="00CC0C31"/>
    <w:rsid w:val="00CD07BD"/>
    <w:rsid w:val="00CD32BD"/>
    <w:rsid w:val="00CE25A4"/>
    <w:rsid w:val="00CE36DC"/>
    <w:rsid w:val="00D260A4"/>
    <w:rsid w:val="00D57F30"/>
    <w:rsid w:val="00D62316"/>
    <w:rsid w:val="00D6550A"/>
    <w:rsid w:val="00D90693"/>
    <w:rsid w:val="00DA2D5A"/>
    <w:rsid w:val="00DD5211"/>
    <w:rsid w:val="00DF7DEC"/>
    <w:rsid w:val="00E11279"/>
    <w:rsid w:val="00E2361B"/>
    <w:rsid w:val="00E321F9"/>
    <w:rsid w:val="00E4202D"/>
    <w:rsid w:val="00E45BB4"/>
    <w:rsid w:val="00E510C8"/>
    <w:rsid w:val="00E80216"/>
    <w:rsid w:val="00E910D7"/>
    <w:rsid w:val="00E927E0"/>
    <w:rsid w:val="00E93717"/>
    <w:rsid w:val="00EA3304"/>
    <w:rsid w:val="00EC555C"/>
    <w:rsid w:val="00EC7729"/>
    <w:rsid w:val="00EE19AE"/>
    <w:rsid w:val="00EE270F"/>
    <w:rsid w:val="00F012DB"/>
    <w:rsid w:val="00F071FA"/>
    <w:rsid w:val="00F1738A"/>
    <w:rsid w:val="00F23E4D"/>
    <w:rsid w:val="00F46358"/>
    <w:rsid w:val="00F53CE6"/>
    <w:rsid w:val="00F55798"/>
    <w:rsid w:val="00F57814"/>
    <w:rsid w:val="00F6037C"/>
    <w:rsid w:val="00F84E25"/>
    <w:rsid w:val="00FB3DCC"/>
    <w:rsid w:val="00FB46BF"/>
    <w:rsid w:val="00FC1124"/>
    <w:rsid w:val="00FC4158"/>
    <w:rsid w:val="00FD1E45"/>
    <w:rsid w:val="00FD692C"/>
    <w:rsid w:val="00FD7405"/>
    <w:rsid w:val="00FF6C16"/>
    <w:rsid w:val="0890F0AE"/>
    <w:rsid w:val="09D9DF74"/>
    <w:rsid w:val="1E12E96B"/>
    <w:rsid w:val="60A2F14B"/>
    <w:rsid w:val="6508B3B8"/>
    <w:rsid w:val="67E18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B1AF1A7"/>
  <w15:chartTrackingRefBased/>
  <w15:docId w15:val="{F5A58219-1695-4D43-ABD4-4FA172B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C4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C4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B1580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5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5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C4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C4B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1580"/>
    <w:rPr>
      <w:rFonts w:eastAsiaTheme="majorEastAsia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C71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E7"/>
    <w:rPr>
      <w:rFonts w:eastAsiaTheme="majorEastAsia" w:cstheme="majorBidi"/>
      <w:b/>
      <w:spacing w:val="-10"/>
      <w:kern w:val="28"/>
      <w:sz w:val="52"/>
      <w:szCs w:val="56"/>
    </w:rPr>
  </w:style>
  <w:style w:type="character" w:styleId="Hyperlink">
    <w:name w:val="Hyperlink"/>
    <w:basedOn w:val="DefaultParagraphFont"/>
    <w:uiPriority w:val="99"/>
    <w:unhideWhenUsed/>
    <w:rsid w:val="002B373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B3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3731"/>
  </w:style>
  <w:style w:type="paragraph" w:styleId="BalloonText">
    <w:name w:val="Balloon Text"/>
    <w:basedOn w:val="Normal"/>
    <w:link w:val="BalloonTextChar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A3C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50C7A"/>
  </w:style>
  <w:style w:type="character" w:styleId="Emphasis">
    <w:name w:val="Emphasis"/>
    <w:basedOn w:val="DefaultParagraphFont"/>
    <w:uiPriority w:val="20"/>
    <w:qFormat/>
    <w:rsid w:val="00C02073"/>
    <w:rPr>
      <w:rFonts w:ascii="Arial" w:hAnsi="Arial"/>
      <w:b/>
      <w:i/>
      <w:iCs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12F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E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71E7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B304B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83DA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83DA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950C7A"/>
    <w:rPr>
      <w:b/>
      <w:bCs/>
    </w:rPr>
  </w:style>
  <w:style w:type="paragraph" w:customStyle="1" w:styleId="Style1">
    <w:name w:val="Style1"/>
    <w:basedOn w:val="ListParagraph"/>
    <w:link w:val="Style1Char"/>
    <w:qFormat/>
    <w:rsid w:val="00950C7A"/>
    <w:pPr>
      <w:numPr>
        <w:numId w:val="6"/>
      </w:numPr>
    </w:pPr>
    <w:rPr>
      <w:b/>
    </w:rPr>
  </w:style>
  <w:style w:type="character" w:customStyle="1" w:styleId="Style1Char">
    <w:name w:val="Style1 Char"/>
    <w:basedOn w:val="ListParagraphChar"/>
    <w:link w:val="Style1"/>
    <w:rsid w:val="00950C7A"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144"/>
    <w:pPr>
      <w:widowControl w:val="0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144"/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4172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unhideWhenUsed/>
    <w:qFormat/>
    <w:rsid w:val="008E02E3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E0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0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02E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8E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E3"/>
  </w:style>
  <w:style w:type="character" w:styleId="CommentReference">
    <w:name w:val="annotation reference"/>
    <w:basedOn w:val="DefaultParagraphFont"/>
    <w:uiPriority w:val="99"/>
    <w:semiHidden/>
    <w:unhideWhenUsed/>
    <w:rsid w:val="006A55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97"/>
    <w:pPr>
      <w:widowControl/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97"/>
    <w:rPr>
      <w:rFonts w:asciiTheme="minorHAnsi" w:hAnsi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2B6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25D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963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9D7B0C"/>
    <w:pPr>
      <w:spacing w:after="100"/>
      <w:ind w:left="66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D7B0C"/>
    <w:pPr>
      <w:spacing w:after="100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D7B0C"/>
    <w:pPr>
      <w:spacing w:after="100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D7B0C"/>
    <w:pPr>
      <w:spacing w:after="100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D7B0C"/>
    <w:pPr>
      <w:spacing w:after="100"/>
      <w:ind w:left="1760"/>
    </w:pPr>
    <w:rPr>
      <w:rFonts w:asciiTheme="minorHAnsi" w:eastAsiaTheme="minorEastAsia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314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75D0"/>
  </w:style>
  <w:style w:type="paragraph" w:styleId="BlockText">
    <w:name w:val="Block Text"/>
    <w:basedOn w:val="Normal"/>
    <w:uiPriority w:val="99"/>
    <w:semiHidden/>
    <w:unhideWhenUsed/>
    <w:rsid w:val="007775D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75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75D0"/>
  </w:style>
  <w:style w:type="paragraph" w:styleId="BodyText3">
    <w:name w:val="Body Text 3"/>
    <w:basedOn w:val="Normal"/>
    <w:link w:val="BodyText3Char"/>
    <w:uiPriority w:val="99"/>
    <w:semiHidden/>
    <w:unhideWhenUsed/>
    <w:rsid w:val="007775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75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75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5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5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75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75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75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75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75D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75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75D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75D0"/>
  </w:style>
  <w:style w:type="character" w:customStyle="1" w:styleId="DateChar">
    <w:name w:val="Date Char"/>
    <w:basedOn w:val="DefaultParagraphFont"/>
    <w:link w:val="Date"/>
    <w:uiPriority w:val="99"/>
    <w:semiHidden/>
    <w:rsid w:val="007775D0"/>
  </w:style>
  <w:style w:type="paragraph" w:styleId="DocumentMap">
    <w:name w:val="Document Map"/>
    <w:basedOn w:val="Normal"/>
    <w:link w:val="DocumentMapChar"/>
    <w:uiPriority w:val="99"/>
    <w:semiHidden/>
    <w:unhideWhenUsed/>
    <w:rsid w:val="007775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5D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75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75D0"/>
  </w:style>
  <w:style w:type="paragraph" w:styleId="EndnoteText">
    <w:name w:val="endnote text"/>
    <w:basedOn w:val="Normal"/>
    <w:link w:val="End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D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75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75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5D0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5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75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75D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5D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75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5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5D0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775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75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75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75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75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75D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75D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75D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75D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75D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75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75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75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75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75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75D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75D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75D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75D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75D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7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75D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5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75D0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775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75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75D0"/>
  </w:style>
  <w:style w:type="paragraph" w:styleId="PlainText">
    <w:name w:val="Plain Text"/>
    <w:basedOn w:val="Normal"/>
    <w:link w:val="PlainText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5D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75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5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7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75D0"/>
  </w:style>
  <w:style w:type="paragraph" w:styleId="Signature">
    <w:name w:val="Signature"/>
    <w:basedOn w:val="Normal"/>
    <w:link w:val="Signature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75D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775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75D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77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Tgradprograms@p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t.psu.edu/sites/default/files/current-grad/methods-course-list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53D4E10FE3478F16DF8AE620FF58" ma:contentTypeVersion="14" ma:contentTypeDescription="Create a new document." ma:contentTypeScope="" ma:versionID="58986f7f9707589bd93e8a2fc19d4135">
  <xsd:schema xmlns:xsd="http://www.w3.org/2001/XMLSchema" xmlns:xs="http://www.w3.org/2001/XMLSchema" xmlns:p="http://schemas.microsoft.com/office/2006/metadata/properties" xmlns:ns3="f0aacf05-8f12-41d4-beec-4762f74e90d5" xmlns:ns4="deb4d3e6-a70c-47e5-9c6f-95575a7894d5" targetNamespace="http://schemas.microsoft.com/office/2006/metadata/properties" ma:root="true" ma:fieldsID="ea0630231ab8385aa0975637e3ed1868" ns3:_="" ns4:_="">
    <xsd:import namespace="f0aacf05-8f12-41d4-beec-4762f74e90d5"/>
    <xsd:import namespace="deb4d3e6-a70c-47e5-9c6f-95575a789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cf05-8f12-41d4-beec-4762f74e9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d3e6-a70c-47e5-9c6f-95575a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563A-84DE-43F1-B846-E81754ED9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54EE5-81C6-4544-AFB1-F143BFDC1BF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f0aacf05-8f12-41d4-beec-4762f74e90d5"/>
    <ds:schemaRef ds:uri="deb4d3e6-a70c-47e5-9c6f-95575a7894d5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DFB471-0BA4-44C6-84B3-F37F1A4B4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cf05-8f12-41d4-beec-4762f74e90d5"/>
    <ds:schemaRef ds:uri="deb4d3e6-a70c-47e5-9c6f-95575a78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A2B5E2-53E9-422B-A4C2-D1BCB57E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Sieber</dc:creator>
  <cp:keywords/>
  <dc:description/>
  <cp:lastModifiedBy>Fitzgerald, Chrissie</cp:lastModifiedBy>
  <cp:revision>4</cp:revision>
  <cp:lastPrinted>2021-12-10T20:12:00Z</cp:lastPrinted>
  <dcterms:created xsi:type="dcterms:W3CDTF">2022-04-25T15:34:00Z</dcterms:created>
  <dcterms:modified xsi:type="dcterms:W3CDTF">2022-11-08T16:45:00Z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  <property fmtid="{D5CDD505-2E9C-101B-9397-08002B2CF9AE}" pid="3" name="Order">
    <vt:r8>1704800</vt:r8>
  </property>
</Properties>
</file>