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B927" w14:textId="53A234E0" w:rsidR="005B25D5" w:rsidRPr="007B0BF8" w:rsidRDefault="005B25D5" w:rsidP="005B25D5">
      <w:pPr>
        <w:jc w:val="center"/>
        <w:rPr>
          <w:b/>
          <w:sz w:val="28"/>
          <w:szCs w:val="28"/>
        </w:rPr>
      </w:pPr>
      <w:r w:rsidRPr="007B0BF8">
        <w:rPr>
          <w:b/>
          <w:sz w:val="28"/>
          <w:szCs w:val="28"/>
        </w:rPr>
        <w:t>MS in Informatics – One Year Curriculum Plan</w:t>
      </w:r>
      <w:r w:rsidRPr="007B0BF8">
        <w:rPr>
          <w:b/>
          <w:sz w:val="28"/>
          <w:szCs w:val="28"/>
        </w:rPr>
        <w:br/>
        <w:t>Data Sciences</w:t>
      </w:r>
      <w:r w:rsidR="001F5838">
        <w:rPr>
          <w:b/>
          <w:sz w:val="28"/>
          <w:szCs w:val="28"/>
        </w:rPr>
        <w:t xml:space="preserve"> Area</w:t>
      </w:r>
      <w:r w:rsidR="004A5F8E">
        <w:rPr>
          <w:b/>
          <w:sz w:val="28"/>
          <w:szCs w:val="28"/>
        </w:rPr>
        <w:t xml:space="preserve"> (3</w:t>
      </w:r>
      <w:r w:rsidR="00FC4158">
        <w:rPr>
          <w:b/>
          <w:sz w:val="28"/>
          <w:szCs w:val="28"/>
        </w:rPr>
        <w:t>0</w:t>
      </w:r>
      <w:r w:rsidR="004A5F8E">
        <w:rPr>
          <w:b/>
          <w:sz w:val="28"/>
          <w:szCs w:val="28"/>
        </w:rP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5"/>
        <w:gridCol w:w="4854"/>
        <w:gridCol w:w="800"/>
        <w:gridCol w:w="1601"/>
      </w:tblGrid>
      <w:tr w:rsidR="005B25D5" w:rsidRPr="00161F9B" w14:paraId="6C2094A9" w14:textId="77777777" w:rsidTr="00C32237">
        <w:tc>
          <w:tcPr>
            <w:tcW w:w="2095" w:type="dxa"/>
            <w:shd w:val="clear" w:color="auto" w:fill="A8D08D" w:themeFill="accent6" w:themeFillTint="99"/>
          </w:tcPr>
          <w:p w14:paraId="7EDCD818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Fall Semester </w:t>
            </w:r>
          </w:p>
        </w:tc>
        <w:tc>
          <w:tcPr>
            <w:tcW w:w="4854" w:type="dxa"/>
            <w:shd w:val="clear" w:color="auto" w:fill="A8D08D" w:themeFill="accent6" w:themeFillTint="99"/>
          </w:tcPr>
          <w:p w14:paraId="795B0322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800" w:type="dxa"/>
            <w:shd w:val="clear" w:color="auto" w:fill="A8D08D" w:themeFill="accent6" w:themeFillTint="99"/>
          </w:tcPr>
          <w:p w14:paraId="33941747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601" w:type="dxa"/>
            <w:shd w:val="clear" w:color="auto" w:fill="A8D08D" w:themeFill="accent6" w:themeFillTint="99"/>
          </w:tcPr>
          <w:p w14:paraId="534DD63C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C32237" w:rsidRPr="00161F9B" w14:paraId="534F1B53" w14:textId="77777777" w:rsidTr="00C32237">
        <w:tc>
          <w:tcPr>
            <w:tcW w:w="2095" w:type="dxa"/>
            <w:shd w:val="clear" w:color="auto" w:fill="E2EFD9" w:themeFill="accent6" w:themeFillTint="33"/>
            <w:vAlign w:val="center"/>
          </w:tcPr>
          <w:p w14:paraId="38F40192" w14:textId="05DB316C" w:rsidR="00C32237" w:rsidRPr="00B323BF" w:rsidRDefault="00C32237" w:rsidP="0083290C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854" w:type="dxa"/>
            <w:vAlign w:val="center"/>
          </w:tcPr>
          <w:p w14:paraId="03ED005B" w14:textId="77777777" w:rsidR="00C32237" w:rsidRPr="00B323BF" w:rsidRDefault="00C32237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504 – Foundations of Theories and Methods of Information Sciences and Technology</w:t>
            </w:r>
          </w:p>
        </w:tc>
        <w:tc>
          <w:tcPr>
            <w:tcW w:w="800" w:type="dxa"/>
            <w:vAlign w:val="center"/>
          </w:tcPr>
          <w:p w14:paraId="36334D05" w14:textId="77777777" w:rsidR="00C32237" w:rsidRPr="00B323BF" w:rsidRDefault="00C32237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14:paraId="691E87DD" w14:textId="77777777" w:rsidR="00C32237" w:rsidRPr="00B323BF" w:rsidRDefault="00C32237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Foundations</w:t>
            </w:r>
          </w:p>
        </w:tc>
      </w:tr>
      <w:tr w:rsidR="00C32237" w:rsidRPr="00161F9B" w14:paraId="1C93C490" w14:textId="77777777" w:rsidTr="00C32237">
        <w:tc>
          <w:tcPr>
            <w:tcW w:w="2095" w:type="dxa"/>
            <w:shd w:val="clear" w:color="auto" w:fill="E2EFD9" w:themeFill="accent6" w:themeFillTint="33"/>
            <w:vAlign w:val="center"/>
          </w:tcPr>
          <w:p w14:paraId="1CD82A87" w14:textId="60444DA2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854" w:type="dxa"/>
            <w:vAlign w:val="center"/>
          </w:tcPr>
          <w:p w14:paraId="2BE43BAF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557 – Data Mining: Techniques and Applications</w:t>
            </w:r>
          </w:p>
        </w:tc>
        <w:tc>
          <w:tcPr>
            <w:tcW w:w="800" w:type="dxa"/>
            <w:vAlign w:val="center"/>
          </w:tcPr>
          <w:p w14:paraId="6DD27CB7" w14:textId="77777777" w:rsidR="00C32237" w:rsidRPr="00B323BF" w:rsidRDefault="00C32237" w:rsidP="00C32237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14:paraId="3F077802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Data Sciences</w:t>
            </w:r>
          </w:p>
        </w:tc>
      </w:tr>
      <w:tr w:rsidR="00C32237" w:rsidRPr="00161F9B" w14:paraId="37DF2FA6" w14:textId="77777777" w:rsidTr="00C32237">
        <w:tc>
          <w:tcPr>
            <w:tcW w:w="2095" w:type="dxa"/>
            <w:shd w:val="clear" w:color="auto" w:fill="E2EFD9" w:themeFill="accent6" w:themeFillTint="33"/>
            <w:vAlign w:val="center"/>
          </w:tcPr>
          <w:p w14:paraId="6BE88800" w14:textId="2A1A1FF7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854" w:type="dxa"/>
            <w:vAlign w:val="center"/>
          </w:tcPr>
          <w:p w14:paraId="52B650F9" w14:textId="59A16670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00" w:type="dxa"/>
            <w:vAlign w:val="center"/>
          </w:tcPr>
          <w:p w14:paraId="374D4CBB" w14:textId="6BAFDF9B" w:rsidR="00C32237" w:rsidRPr="00B323BF" w:rsidRDefault="00E45947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601" w:type="dxa"/>
            <w:vAlign w:val="center"/>
          </w:tcPr>
          <w:p w14:paraId="2B856778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C32237" w:rsidRPr="00161F9B" w14:paraId="2B5394BA" w14:textId="77777777" w:rsidTr="00C32237">
        <w:trPr>
          <w:trHeight w:val="791"/>
        </w:trPr>
        <w:tc>
          <w:tcPr>
            <w:tcW w:w="2095" w:type="dxa"/>
            <w:shd w:val="clear" w:color="auto" w:fill="E2EFD9" w:themeFill="accent6" w:themeFillTint="33"/>
            <w:vAlign w:val="center"/>
          </w:tcPr>
          <w:p w14:paraId="0833D0F8" w14:textId="325D78B2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854" w:type="dxa"/>
            <w:vAlign w:val="center"/>
          </w:tcPr>
          <w:p w14:paraId="5D068C70" w14:textId="410B81A3" w:rsidR="00C32237" w:rsidRDefault="00C32237" w:rsidP="00C322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Research Methods </w:t>
            </w:r>
          </w:p>
          <w:p w14:paraId="46E46F84" w14:textId="67DC3FA2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STAT 500 – Applied Statistics </w:t>
            </w:r>
            <w:r>
              <w:rPr>
                <w:rFonts w:cs="Arial"/>
                <w:sz w:val="20"/>
                <w:szCs w:val="20"/>
              </w:rPr>
              <w:t>(recommended course)</w:t>
            </w:r>
          </w:p>
        </w:tc>
        <w:tc>
          <w:tcPr>
            <w:tcW w:w="800" w:type="dxa"/>
            <w:vAlign w:val="center"/>
          </w:tcPr>
          <w:p w14:paraId="44970859" w14:textId="77777777" w:rsidR="00C32237" w:rsidRPr="00B323BF" w:rsidRDefault="00C32237" w:rsidP="00C32237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center"/>
          </w:tcPr>
          <w:p w14:paraId="71281FA9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Data Sciences</w:t>
            </w:r>
          </w:p>
        </w:tc>
      </w:tr>
      <w:tr w:rsidR="00C32237" w:rsidRPr="00161F9B" w14:paraId="0C99E2BB" w14:textId="77777777" w:rsidTr="00C32237">
        <w:tc>
          <w:tcPr>
            <w:tcW w:w="209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7D60A3" w14:textId="77777777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854" w:type="dxa"/>
            <w:tcBorders>
              <w:left w:val="single" w:sz="4" w:space="0" w:color="auto"/>
            </w:tcBorders>
            <w:vAlign w:val="center"/>
          </w:tcPr>
          <w:p w14:paraId="6112C2B5" w14:textId="39D3E581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vAlign w:val="center"/>
          </w:tcPr>
          <w:p w14:paraId="27C4723F" w14:textId="490FD685" w:rsidR="00C32237" w:rsidRPr="00B323BF" w:rsidRDefault="001947CB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14:paraId="79AD68C9" w14:textId="176A38D3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075CAB9" w14:textId="5DBF809C" w:rsidR="005B25D5" w:rsidRPr="005B25D5" w:rsidRDefault="005B25D5" w:rsidP="005B25D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4774"/>
        <w:gridCol w:w="810"/>
        <w:gridCol w:w="1615"/>
      </w:tblGrid>
      <w:tr w:rsidR="005B25D5" w:rsidRPr="00161F9B" w14:paraId="41928F60" w14:textId="77777777" w:rsidTr="00C56D3F">
        <w:tc>
          <w:tcPr>
            <w:tcW w:w="2151" w:type="dxa"/>
            <w:shd w:val="clear" w:color="auto" w:fill="A8D08D" w:themeFill="accent6" w:themeFillTint="99"/>
          </w:tcPr>
          <w:p w14:paraId="71EF05AD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Spring Semester </w:t>
            </w:r>
          </w:p>
        </w:tc>
        <w:tc>
          <w:tcPr>
            <w:tcW w:w="4774" w:type="dxa"/>
            <w:shd w:val="clear" w:color="auto" w:fill="A8D08D" w:themeFill="accent6" w:themeFillTint="99"/>
          </w:tcPr>
          <w:p w14:paraId="79B9C265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666382F7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615" w:type="dxa"/>
            <w:shd w:val="clear" w:color="auto" w:fill="A8D08D" w:themeFill="accent6" w:themeFillTint="99"/>
          </w:tcPr>
          <w:p w14:paraId="12A43BB0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FC4158" w:rsidRPr="00161F9B" w14:paraId="24EBBFF4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2E9337CF" w14:textId="3D3F4D2B" w:rsidR="00FC4158" w:rsidRPr="00B323BF" w:rsidRDefault="00FC4158" w:rsidP="0083290C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Required </w:t>
            </w:r>
          </w:p>
        </w:tc>
        <w:tc>
          <w:tcPr>
            <w:tcW w:w="4774" w:type="dxa"/>
            <w:vAlign w:val="center"/>
          </w:tcPr>
          <w:p w14:paraId="60D0C32F" w14:textId="77777777" w:rsidR="00FC4158" w:rsidRPr="00B323BF" w:rsidRDefault="00FC4158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558 – Data Mining II</w:t>
            </w:r>
          </w:p>
        </w:tc>
        <w:tc>
          <w:tcPr>
            <w:tcW w:w="810" w:type="dxa"/>
            <w:vAlign w:val="center"/>
          </w:tcPr>
          <w:p w14:paraId="43DCCAC0" w14:textId="77777777" w:rsidR="00FC4158" w:rsidRPr="00B323BF" w:rsidRDefault="00FC4158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085AF814" w14:textId="77777777" w:rsidR="00FC4158" w:rsidRPr="00B323BF" w:rsidRDefault="00FC4158" w:rsidP="005B25D5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Data Sciences</w:t>
            </w:r>
          </w:p>
        </w:tc>
      </w:tr>
      <w:tr w:rsidR="00C32237" w:rsidRPr="00161F9B" w14:paraId="099B04D3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032FBF52" w14:textId="32EAE8B4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74" w:type="dxa"/>
            <w:vAlign w:val="center"/>
          </w:tcPr>
          <w:p w14:paraId="59CB71CC" w14:textId="072CBEF5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10" w:type="dxa"/>
            <w:vAlign w:val="center"/>
          </w:tcPr>
          <w:p w14:paraId="6CD9841D" w14:textId="0D5A1D52" w:rsidR="00C32237" w:rsidRPr="00B323BF" w:rsidRDefault="00E45947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  <w:tc>
          <w:tcPr>
            <w:tcW w:w="1615" w:type="dxa"/>
            <w:vAlign w:val="center"/>
          </w:tcPr>
          <w:p w14:paraId="6FAE37AE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C32237" w:rsidRPr="00161F9B" w14:paraId="2A09887C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1B14DAD0" w14:textId="1E82773B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74" w:type="dxa"/>
            <w:vAlign w:val="center"/>
          </w:tcPr>
          <w:p w14:paraId="0A1B0DF8" w14:textId="7BD2F6FE" w:rsidR="00C32237" w:rsidRPr="006D4F80" w:rsidRDefault="00C32237" w:rsidP="00C32237">
            <w:pPr>
              <w:rPr>
                <w:rFonts w:cs="Arial"/>
                <w:strike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Specialization Course</w:t>
            </w:r>
          </w:p>
        </w:tc>
        <w:tc>
          <w:tcPr>
            <w:tcW w:w="810" w:type="dxa"/>
            <w:vAlign w:val="center"/>
          </w:tcPr>
          <w:p w14:paraId="4AF3A39B" w14:textId="77777777" w:rsidR="00C32237" w:rsidRPr="00B323BF" w:rsidRDefault="00C32237" w:rsidP="00C32237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7FD85A34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Data Sciences</w:t>
            </w:r>
          </w:p>
        </w:tc>
      </w:tr>
      <w:tr w:rsidR="00C32237" w:rsidRPr="00161F9B" w14:paraId="61AAF55F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4AC5BFCF" w14:textId="240EEA8B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14:paraId="1F5C3BF9" w14:textId="5A27FBAD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Research Methods </w:t>
            </w:r>
            <w:r>
              <w:rPr>
                <w:rFonts w:cs="Arial"/>
                <w:sz w:val="20"/>
                <w:szCs w:val="20"/>
              </w:rPr>
              <w:t>(choose from list)</w:t>
            </w:r>
          </w:p>
        </w:tc>
        <w:tc>
          <w:tcPr>
            <w:tcW w:w="810" w:type="dxa"/>
            <w:vAlign w:val="center"/>
          </w:tcPr>
          <w:p w14:paraId="307575C8" w14:textId="77777777" w:rsidR="00C32237" w:rsidRPr="00B323BF" w:rsidRDefault="00C32237" w:rsidP="00C32237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5344795" w14:textId="297D98C4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Advisor Approval Required</w:t>
            </w:r>
          </w:p>
        </w:tc>
      </w:tr>
      <w:tr w:rsidR="00C32237" w:rsidRPr="00161F9B" w14:paraId="632470FA" w14:textId="77777777" w:rsidTr="00C32237">
        <w:tc>
          <w:tcPr>
            <w:tcW w:w="2151" w:type="dxa"/>
            <w:shd w:val="clear" w:color="auto" w:fill="E2EFD9" w:themeFill="accent6" w:themeFillTint="33"/>
            <w:vAlign w:val="center"/>
          </w:tcPr>
          <w:p w14:paraId="769419F8" w14:textId="77777777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774" w:type="dxa"/>
            <w:vAlign w:val="center"/>
          </w:tcPr>
          <w:p w14:paraId="1FD77D84" w14:textId="3DEF98C4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8F7004E" w14:textId="4E9DBD02" w:rsidR="00C32237" w:rsidRPr="00B323BF" w:rsidRDefault="001947CB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9-12</w:t>
            </w:r>
          </w:p>
        </w:tc>
        <w:tc>
          <w:tcPr>
            <w:tcW w:w="1615" w:type="dxa"/>
            <w:vAlign w:val="center"/>
          </w:tcPr>
          <w:p w14:paraId="43EFD753" w14:textId="3533D0A1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A5B7155" w14:textId="673EA8E3" w:rsidR="005B25D5" w:rsidRPr="005B25D5" w:rsidRDefault="005B25D5" w:rsidP="005B25D5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4774"/>
        <w:gridCol w:w="810"/>
        <w:gridCol w:w="1615"/>
      </w:tblGrid>
      <w:tr w:rsidR="005B25D5" w:rsidRPr="00161F9B" w14:paraId="77FA145A" w14:textId="77777777" w:rsidTr="00C56D3F">
        <w:tc>
          <w:tcPr>
            <w:tcW w:w="2151" w:type="dxa"/>
            <w:shd w:val="clear" w:color="auto" w:fill="A8D08D" w:themeFill="accent6" w:themeFillTint="99"/>
          </w:tcPr>
          <w:p w14:paraId="1117A60B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Summer Semester </w:t>
            </w:r>
          </w:p>
        </w:tc>
        <w:tc>
          <w:tcPr>
            <w:tcW w:w="4774" w:type="dxa"/>
            <w:shd w:val="clear" w:color="auto" w:fill="A8D08D" w:themeFill="accent6" w:themeFillTint="99"/>
          </w:tcPr>
          <w:p w14:paraId="5349B781" w14:textId="77777777" w:rsidR="005B25D5" w:rsidRPr="00B323BF" w:rsidRDefault="005B25D5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Courses*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4E11C2F4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1615" w:type="dxa"/>
            <w:shd w:val="clear" w:color="auto" w:fill="A8D08D" w:themeFill="accent6" w:themeFillTint="99"/>
          </w:tcPr>
          <w:p w14:paraId="1A70E47B" w14:textId="77777777" w:rsidR="005B25D5" w:rsidRPr="00B323BF" w:rsidRDefault="005B25D5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Notes</w:t>
            </w:r>
          </w:p>
        </w:tc>
      </w:tr>
      <w:tr w:rsidR="00287C45" w:rsidRPr="00161F9B" w14:paraId="7862461A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6A732B1B" w14:textId="1248953E" w:rsidR="00287C45" w:rsidRDefault="00287C45" w:rsidP="005B25D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74" w:type="dxa"/>
            <w:vAlign w:val="center"/>
          </w:tcPr>
          <w:p w14:paraId="5F498BC4" w14:textId="7ED272CD" w:rsidR="00287C45" w:rsidRPr="00B323BF" w:rsidRDefault="00287C45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Specialization Course</w:t>
            </w:r>
            <w:r w:rsidR="002F6F3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383B9B1" w14:textId="608F149E" w:rsidR="00287C45" w:rsidRPr="00B323BF" w:rsidRDefault="00287C45" w:rsidP="005B25D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0F778CD3" w14:textId="30B9BCDC" w:rsidR="00287C45" w:rsidRPr="00B323BF" w:rsidRDefault="00287C45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Sciences</w:t>
            </w:r>
          </w:p>
        </w:tc>
      </w:tr>
      <w:tr w:rsidR="00C32237" w:rsidRPr="00161F9B" w14:paraId="35B09889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4FEBC073" w14:textId="48B4E9B1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74" w:type="dxa"/>
            <w:vAlign w:val="center"/>
          </w:tcPr>
          <w:p w14:paraId="2242CA14" w14:textId="0D7BA1B0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Specialization Course</w:t>
            </w:r>
          </w:p>
        </w:tc>
        <w:tc>
          <w:tcPr>
            <w:tcW w:w="810" w:type="dxa"/>
            <w:vAlign w:val="center"/>
          </w:tcPr>
          <w:p w14:paraId="774F33FC" w14:textId="451A6B52" w:rsidR="00C32237" w:rsidRPr="00B323BF" w:rsidRDefault="00C32237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348A38C4" w14:textId="2193EFC0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Data Sciences</w:t>
            </w:r>
          </w:p>
        </w:tc>
      </w:tr>
      <w:tr w:rsidR="00C32237" w:rsidRPr="00161F9B" w14:paraId="64C272D5" w14:textId="77777777" w:rsidTr="00C56D3F">
        <w:tc>
          <w:tcPr>
            <w:tcW w:w="2151" w:type="dxa"/>
            <w:shd w:val="clear" w:color="auto" w:fill="E2EFD9" w:themeFill="accent6" w:themeFillTint="33"/>
            <w:vAlign w:val="center"/>
          </w:tcPr>
          <w:p w14:paraId="52D897BC" w14:textId="2A670608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74" w:type="dxa"/>
            <w:vAlign w:val="center"/>
          </w:tcPr>
          <w:p w14:paraId="5A41EA93" w14:textId="03444D5A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IST 594 – Research Topics</w:t>
            </w:r>
            <w:r>
              <w:rPr>
                <w:rFonts w:cs="Arial"/>
                <w:sz w:val="20"/>
                <w:szCs w:val="20"/>
              </w:rPr>
              <w:t xml:space="preserve"> (Scholarly Paper)</w:t>
            </w:r>
          </w:p>
        </w:tc>
        <w:tc>
          <w:tcPr>
            <w:tcW w:w="810" w:type="dxa"/>
            <w:vAlign w:val="center"/>
          </w:tcPr>
          <w:p w14:paraId="2DD0FD18" w14:textId="50A8DBF1" w:rsidR="00C32237" w:rsidRPr="00B323BF" w:rsidRDefault="00E45947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</w:t>
            </w:r>
            <w:r w:rsidR="00C32237" w:rsidRPr="00B323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458A4694" w14:textId="7777777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Research</w:t>
            </w:r>
          </w:p>
        </w:tc>
      </w:tr>
      <w:tr w:rsidR="00C32237" w:rsidRPr="00161F9B" w14:paraId="4752FE1D" w14:textId="77777777" w:rsidTr="00C32237">
        <w:tc>
          <w:tcPr>
            <w:tcW w:w="2151" w:type="dxa"/>
            <w:shd w:val="clear" w:color="auto" w:fill="E2EFD9" w:themeFill="accent6" w:themeFillTint="33"/>
            <w:vAlign w:val="center"/>
          </w:tcPr>
          <w:p w14:paraId="12BC31C5" w14:textId="77777777" w:rsidR="00C32237" w:rsidRPr="00B323BF" w:rsidRDefault="00C32237" w:rsidP="00C32237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Total Credits</w:t>
            </w:r>
          </w:p>
        </w:tc>
        <w:tc>
          <w:tcPr>
            <w:tcW w:w="4774" w:type="dxa"/>
            <w:vAlign w:val="center"/>
          </w:tcPr>
          <w:p w14:paraId="37AB1C0B" w14:textId="3588762D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A5F98E1" w14:textId="4E82158B" w:rsidR="00C32237" w:rsidRPr="00B323BF" w:rsidRDefault="001947CB" w:rsidP="00C322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6-9</w:t>
            </w:r>
          </w:p>
        </w:tc>
        <w:tc>
          <w:tcPr>
            <w:tcW w:w="1615" w:type="dxa"/>
            <w:vAlign w:val="center"/>
          </w:tcPr>
          <w:p w14:paraId="34088E97" w14:textId="46B8B957" w:rsidR="00C32237" w:rsidRPr="00B323BF" w:rsidRDefault="00C32237" w:rsidP="00C3223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2E8D8EF" w14:textId="3C86E12C" w:rsidR="006F5D81" w:rsidRDefault="006F5D81" w:rsidP="09D9DF74">
      <w:pPr>
        <w:rPr>
          <w:i/>
          <w:iCs/>
          <w:sz w:val="20"/>
          <w:szCs w:val="20"/>
        </w:rPr>
      </w:pPr>
      <w:r>
        <w:br/>
      </w:r>
      <w:r w:rsidR="09D9DF74" w:rsidRPr="09D9DF74">
        <w:rPr>
          <w:i/>
          <w:iCs/>
          <w:sz w:val="20"/>
          <w:szCs w:val="20"/>
        </w:rPr>
        <w:t>*Suggested curriculum plan with an aggressive 1-year completion goal. Course availability subject to change</w:t>
      </w:r>
    </w:p>
    <w:p w14:paraId="4774B2E1" w14:textId="6E0BFEB7" w:rsidR="00C007A8" w:rsidRPr="00C007A8" w:rsidRDefault="00C007A8" w:rsidP="002F6F3B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1A5B2F59" w14:textId="5B0E1CD3" w:rsidR="002F6F3B" w:rsidRDefault="002F6F3B" w:rsidP="002F6F3B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Pr="00107EA6">
        <w:rPr>
          <w:i/>
          <w:iCs/>
          <w:sz w:val="20"/>
          <w:szCs w:val="20"/>
        </w:rPr>
        <w:t xml:space="preserve">the thesis option may </w:t>
      </w:r>
      <w:r>
        <w:rPr>
          <w:i/>
          <w:iCs/>
          <w:sz w:val="20"/>
          <w:szCs w:val="20"/>
        </w:rPr>
        <w:t>require</w:t>
      </w:r>
      <w:r w:rsidRPr="00107EA6">
        <w:rPr>
          <w:i/>
          <w:iCs/>
          <w:sz w:val="20"/>
          <w:szCs w:val="20"/>
        </w:rPr>
        <w:t xml:space="preserve"> more than 1-year to complete.</w:t>
      </w:r>
      <w:r>
        <w:rPr>
          <w:i/>
          <w:iCs/>
          <w:sz w:val="20"/>
          <w:szCs w:val="20"/>
        </w:rPr>
        <w:t xml:space="preserve"> Also, IST 600 replaces IST 594</w:t>
      </w:r>
      <w:r w:rsidR="0049396D">
        <w:rPr>
          <w:i/>
          <w:iCs/>
          <w:sz w:val="20"/>
          <w:szCs w:val="20"/>
        </w:rPr>
        <w:t xml:space="preserve"> on the above plan</w:t>
      </w:r>
      <w:r>
        <w:rPr>
          <w:i/>
          <w:iCs/>
          <w:sz w:val="20"/>
          <w:szCs w:val="20"/>
        </w:rPr>
        <w:t>.</w:t>
      </w:r>
    </w:p>
    <w:p w14:paraId="37342713" w14:textId="77777777" w:rsidR="002F6F3B" w:rsidRDefault="002F6F3B" w:rsidP="002F6F3B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66CBD127" w14:textId="77777777" w:rsidR="002F6F3B" w:rsidRDefault="002F6F3B" w:rsidP="002F6F3B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 Methods Course List </w:t>
      </w:r>
      <w:hyperlink r:id="rId11" w:history="1">
        <w:r w:rsidRPr="00110702">
          <w:rPr>
            <w:rStyle w:val="Hyperlink"/>
            <w:i/>
            <w:iCs/>
            <w:sz w:val="20"/>
            <w:szCs w:val="20"/>
          </w:rPr>
          <w:t>https://ist.psu.edu/sites/default/files/current-grad/methods-course-list.docx</w:t>
        </w:r>
      </w:hyperlink>
      <w:r>
        <w:rPr>
          <w:i/>
          <w:iCs/>
          <w:color w:val="FF0000"/>
          <w:sz w:val="20"/>
          <w:szCs w:val="20"/>
        </w:rPr>
        <w:t xml:space="preserve"> </w:t>
      </w:r>
    </w:p>
    <w:p w14:paraId="3423A96C" w14:textId="77777777" w:rsidR="002F6F3B" w:rsidRPr="001F5838" w:rsidRDefault="002F6F3B" w:rsidP="002F6F3B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Suggested Electives - go to LP and search for any IST 5XX class that is not a required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C32237" w14:paraId="3CDDE4EA" w14:textId="77777777" w:rsidTr="00C32237">
        <w:tc>
          <w:tcPr>
            <w:tcW w:w="5035" w:type="dxa"/>
            <w:shd w:val="clear" w:color="auto" w:fill="A8D08D" w:themeFill="accent6" w:themeFillTint="99"/>
          </w:tcPr>
          <w:p w14:paraId="309C74F4" w14:textId="77777777" w:rsidR="00C32237" w:rsidRDefault="00C3223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4E8E1C3B" w14:textId="570331DB" w:rsidR="00C32237" w:rsidRDefault="00C3223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746F6" w14:paraId="1552EE7D" w14:textId="77777777" w:rsidTr="001746F6">
        <w:tc>
          <w:tcPr>
            <w:tcW w:w="5035" w:type="dxa"/>
            <w:shd w:val="clear" w:color="auto" w:fill="E2EFD9" w:themeFill="accent6" w:themeFillTint="33"/>
            <w:vAlign w:val="center"/>
          </w:tcPr>
          <w:p w14:paraId="27A3CAE9" w14:textId="44C0BECF" w:rsidR="001746F6" w:rsidRPr="001746F6" w:rsidRDefault="001746F6" w:rsidP="001746F6">
            <w:pPr>
              <w:rPr>
                <w:rFonts w:cs="Arial"/>
                <w:bCs/>
                <w:color w:val="E2EFD9" w:themeColor="accent6" w:themeTint="33"/>
                <w:sz w:val="16"/>
                <w:szCs w:val="16"/>
              </w:rPr>
            </w:pPr>
            <w:r w:rsidRPr="001746F6">
              <w:rPr>
                <w:rFonts w:cs="Arial"/>
                <w:bCs/>
                <w:sz w:val="16"/>
                <w:szCs w:val="16"/>
              </w:rPr>
              <w:t>Each student must complete the SARI training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1AC27AF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2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547B32A6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746F6" w14:paraId="10AAD44F" w14:textId="77777777" w:rsidTr="001746F6">
        <w:tc>
          <w:tcPr>
            <w:tcW w:w="5035" w:type="dxa"/>
            <w:shd w:val="clear" w:color="auto" w:fill="auto"/>
            <w:vAlign w:val="center"/>
          </w:tcPr>
          <w:p w14:paraId="2993DF45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28E913D6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1746F6" w14:paraId="76B1F52C" w14:textId="77777777" w:rsidTr="001746F6">
        <w:tc>
          <w:tcPr>
            <w:tcW w:w="5035" w:type="dxa"/>
            <w:shd w:val="clear" w:color="auto" w:fill="auto"/>
            <w:vAlign w:val="center"/>
          </w:tcPr>
          <w:p w14:paraId="049F8CD5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77EA6858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26310CD" w14:textId="6F8150E8" w:rsidR="09D9DF74" w:rsidRDefault="09D9DF74" w:rsidP="00C32237">
      <w:pPr>
        <w:rPr>
          <w:i/>
          <w:iCs/>
          <w:sz w:val="20"/>
          <w:szCs w:val="20"/>
        </w:rPr>
      </w:pPr>
    </w:p>
    <w:p w14:paraId="4F09C533" w14:textId="77777777" w:rsidR="001947CB" w:rsidRDefault="001947CB" w:rsidP="00C32237">
      <w:pPr>
        <w:rPr>
          <w:i/>
          <w:iCs/>
          <w:sz w:val="20"/>
          <w:szCs w:val="20"/>
        </w:rPr>
      </w:pPr>
    </w:p>
    <w:sectPr w:rsidR="001947CB" w:rsidSect="00180210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39DA" w14:textId="77777777" w:rsidR="007B0BF8" w:rsidRDefault="007B0BF8" w:rsidP="008E02E3">
      <w:pPr>
        <w:spacing w:after="0" w:line="240" w:lineRule="auto"/>
      </w:pPr>
      <w:r>
        <w:separator/>
      </w:r>
    </w:p>
  </w:endnote>
  <w:endnote w:type="continuationSeparator" w:id="0">
    <w:p w14:paraId="276C55D5" w14:textId="77777777" w:rsidR="007B0BF8" w:rsidRDefault="007B0BF8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020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2384B" w14:textId="33790559" w:rsidR="007B0BF8" w:rsidRDefault="007B0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E787" w14:textId="77777777" w:rsidR="007B0BF8" w:rsidRDefault="007B0BF8" w:rsidP="008E02E3">
      <w:pPr>
        <w:spacing w:after="0" w:line="240" w:lineRule="auto"/>
      </w:pPr>
      <w:r>
        <w:separator/>
      </w:r>
    </w:p>
  </w:footnote>
  <w:footnote w:type="continuationSeparator" w:id="0">
    <w:p w14:paraId="75B04527" w14:textId="77777777" w:rsidR="007B0BF8" w:rsidRDefault="007B0BF8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32B58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947CB"/>
    <w:rsid w:val="001A38F9"/>
    <w:rsid w:val="001C1019"/>
    <w:rsid w:val="001C7746"/>
    <w:rsid w:val="001D3BA4"/>
    <w:rsid w:val="001F5838"/>
    <w:rsid w:val="0024227D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3DAC"/>
    <w:rsid w:val="00390F6D"/>
    <w:rsid w:val="00392FB6"/>
    <w:rsid w:val="003966C7"/>
    <w:rsid w:val="003A2B09"/>
    <w:rsid w:val="003B1580"/>
    <w:rsid w:val="003B304B"/>
    <w:rsid w:val="00416236"/>
    <w:rsid w:val="0042229B"/>
    <w:rsid w:val="00432197"/>
    <w:rsid w:val="00437443"/>
    <w:rsid w:val="00486AD8"/>
    <w:rsid w:val="0049396D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1203"/>
    <w:rsid w:val="00553B18"/>
    <w:rsid w:val="00591B07"/>
    <w:rsid w:val="005938FE"/>
    <w:rsid w:val="005944AB"/>
    <w:rsid w:val="005A12D3"/>
    <w:rsid w:val="005B25D5"/>
    <w:rsid w:val="005B7DB5"/>
    <w:rsid w:val="005F16DC"/>
    <w:rsid w:val="005F1EC7"/>
    <w:rsid w:val="005F2596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75541"/>
    <w:rsid w:val="00685A03"/>
    <w:rsid w:val="00694BEB"/>
    <w:rsid w:val="00696901"/>
    <w:rsid w:val="006A5597"/>
    <w:rsid w:val="006B2351"/>
    <w:rsid w:val="006C0B8D"/>
    <w:rsid w:val="006C2E34"/>
    <w:rsid w:val="006D4F80"/>
    <w:rsid w:val="006F0E9B"/>
    <w:rsid w:val="006F5D81"/>
    <w:rsid w:val="00702B44"/>
    <w:rsid w:val="007176C4"/>
    <w:rsid w:val="00727631"/>
    <w:rsid w:val="00754515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51390"/>
    <w:rsid w:val="00861C4F"/>
    <w:rsid w:val="00870E28"/>
    <w:rsid w:val="0087610A"/>
    <w:rsid w:val="00880817"/>
    <w:rsid w:val="00887CC2"/>
    <w:rsid w:val="008977C8"/>
    <w:rsid w:val="008A3D17"/>
    <w:rsid w:val="008B1FD2"/>
    <w:rsid w:val="008B6131"/>
    <w:rsid w:val="008B7A17"/>
    <w:rsid w:val="008C27C7"/>
    <w:rsid w:val="008C45C0"/>
    <w:rsid w:val="008E02E3"/>
    <w:rsid w:val="008F26C5"/>
    <w:rsid w:val="008F6DFC"/>
    <w:rsid w:val="009123DF"/>
    <w:rsid w:val="00950C7A"/>
    <w:rsid w:val="0095179A"/>
    <w:rsid w:val="00960AF0"/>
    <w:rsid w:val="009A04C8"/>
    <w:rsid w:val="009B7EC1"/>
    <w:rsid w:val="009C458E"/>
    <w:rsid w:val="009D6700"/>
    <w:rsid w:val="009D7B0C"/>
    <w:rsid w:val="009D7BFB"/>
    <w:rsid w:val="009E7F37"/>
    <w:rsid w:val="00A0112B"/>
    <w:rsid w:val="00A11BFD"/>
    <w:rsid w:val="00A30F2C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C657D"/>
    <w:rsid w:val="00BE7FCA"/>
    <w:rsid w:val="00BF3DD3"/>
    <w:rsid w:val="00C007A8"/>
    <w:rsid w:val="00C02073"/>
    <w:rsid w:val="00C112FB"/>
    <w:rsid w:val="00C20185"/>
    <w:rsid w:val="00C32237"/>
    <w:rsid w:val="00C35A6F"/>
    <w:rsid w:val="00C36EFC"/>
    <w:rsid w:val="00C5179C"/>
    <w:rsid w:val="00C56D3F"/>
    <w:rsid w:val="00C672FC"/>
    <w:rsid w:val="00CA3C4B"/>
    <w:rsid w:val="00CA5E57"/>
    <w:rsid w:val="00CA690E"/>
    <w:rsid w:val="00CC0C31"/>
    <w:rsid w:val="00CD32BD"/>
    <w:rsid w:val="00CE25A4"/>
    <w:rsid w:val="00CE36DC"/>
    <w:rsid w:val="00D260A4"/>
    <w:rsid w:val="00D57F30"/>
    <w:rsid w:val="00D62316"/>
    <w:rsid w:val="00D6550A"/>
    <w:rsid w:val="00D90693"/>
    <w:rsid w:val="00DA2D5A"/>
    <w:rsid w:val="00DD5211"/>
    <w:rsid w:val="00DF7DEC"/>
    <w:rsid w:val="00E11279"/>
    <w:rsid w:val="00E2361B"/>
    <w:rsid w:val="00E321F9"/>
    <w:rsid w:val="00E4202D"/>
    <w:rsid w:val="00E45947"/>
    <w:rsid w:val="00E45BB4"/>
    <w:rsid w:val="00E510C8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F012DB"/>
    <w:rsid w:val="00F071FA"/>
    <w:rsid w:val="00F1738A"/>
    <w:rsid w:val="00F23E4D"/>
    <w:rsid w:val="00F46358"/>
    <w:rsid w:val="00F53CE6"/>
    <w:rsid w:val="00F55798"/>
    <w:rsid w:val="00F57814"/>
    <w:rsid w:val="00F84E25"/>
    <w:rsid w:val="00FB3DCC"/>
    <w:rsid w:val="00FB46BF"/>
    <w:rsid w:val="00FC1124"/>
    <w:rsid w:val="00FC4158"/>
    <w:rsid w:val="00FD1E45"/>
    <w:rsid w:val="00FD692C"/>
    <w:rsid w:val="00FD7405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Tgradprograms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t.psu.edu/sites/default/files/current-grad/methods-course-lis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4" ma:contentTypeDescription="Create a new document." ma:contentTypeScope="" ma:versionID="58986f7f9707589bd93e8a2fc19d4135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ea0630231ab8385aa0975637e3ed1868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92DB40-ECB6-4E3C-AC14-C71D3E0BE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F4552-8073-4889-AAC6-F6D72AE4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E54EE5-81C6-4544-AFB1-F143BFDC1BF5}">
  <ds:schemaRefs>
    <ds:schemaRef ds:uri="deb4d3e6-a70c-47e5-9c6f-95575a7894d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f0aacf05-8f12-41d4-beec-4762f74e90d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Fitzgerald, Chrissie</cp:lastModifiedBy>
  <cp:revision>5</cp:revision>
  <cp:lastPrinted>2021-12-10T20:12:00Z</cp:lastPrinted>
  <dcterms:created xsi:type="dcterms:W3CDTF">2022-04-25T15:33:00Z</dcterms:created>
  <dcterms:modified xsi:type="dcterms:W3CDTF">2022-11-08T16:45:00Z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