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2D67B" w14:textId="61AE3487" w:rsidR="005B25D5" w:rsidRPr="007B0BF8" w:rsidRDefault="005A12D3" w:rsidP="007B0BF8">
      <w:pPr>
        <w:jc w:val="center"/>
        <w:rPr>
          <w:b/>
          <w:sz w:val="28"/>
          <w:szCs w:val="28"/>
        </w:rPr>
      </w:pPr>
      <w:r w:rsidRPr="007B0BF8">
        <w:rPr>
          <w:b/>
          <w:sz w:val="28"/>
          <w:szCs w:val="28"/>
        </w:rPr>
        <w:t>M</w:t>
      </w:r>
      <w:r w:rsidR="005B25D5" w:rsidRPr="007B0BF8">
        <w:rPr>
          <w:b/>
          <w:sz w:val="28"/>
          <w:szCs w:val="28"/>
        </w:rPr>
        <w:t>S in Informatics – One Year Curriculum Plan</w:t>
      </w:r>
      <w:r w:rsidR="005B25D5" w:rsidRPr="007B0BF8">
        <w:rPr>
          <w:b/>
          <w:sz w:val="28"/>
          <w:szCs w:val="28"/>
        </w:rPr>
        <w:br/>
        <w:t>Cybersecurity</w:t>
      </w:r>
      <w:r w:rsidR="001F5838">
        <w:rPr>
          <w:b/>
          <w:sz w:val="28"/>
          <w:szCs w:val="28"/>
        </w:rPr>
        <w:t xml:space="preserve"> Area</w:t>
      </w:r>
      <w:r w:rsidR="004A5F8E">
        <w:rPr>
          <w:b/>
          <w:sz w:val="28"/>
          <w:szCs w:val="28"/>
        </w:rPr>
        <w:t xml:space="preserve"> (3</w:t>
      </w:r>
      <w:r w:rsidR="00FC4158">
        <w:rPr>
          <w:b/>
          <w:sz w:val="28"/>
          <w:szCs w:val="28"/>
        </w:rPr>
        <w:t>0</w:t>
      </w:r>
      <w:r w:rsidR="004A5F8E">
        <w:rPr>
          <w:b/>
          <w:sz w:val="28"/>
          <w:szCs w:val="28"/>
        </w:rPr>
        <w:t xml:space="preserve">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5157"/>
        <w:gridCol w:w="800"/>
        <w:gridCol w:w="1610"/>
      </w:tblGrid>
      <w:tr w:rsidR="005B25D5" w:rsidRPr="00161F9B" w14:paraId="1B1B2E32" w14:textId="77777777" w:rsidTr="008F26C7">
        <w:tc>
          <w:tcPr>
            <w:tcW w:w="1783" w:type="dxa"/>
            <w:shd w:val="clear" w:color="auto" w:fill="A8D08D" w:themeFill="accent6" w:themeFillTint="99"/>
          </w:tcPr>
          <w:p w14:paraId="34B33C42" w14:textId="77777777" w:rsidR="005B25D5" w:rsidRPr="004C5963" w:rsidRDefault="005B25D5" w:rsidP="005B25D5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 xml:space="preserve">Fall Semester </w:t>
            </w:r>
          </w:p>
        </w:tc>
        <w:tc>
          <w:tcPr>
            <w:tcW w:w="5157" w:type="dxa"/>
            <w:shd w:val="clear" w:color="auto" w:fill="A8D08D" w:themeFill="accent6" w:themeFillTint="99"/>
          </w:tcPr>
          <w:p w14:paraId="5B1B876B" w14:textId="77777777" w:rsidR="005B25D5" w:rsidRPr="004C5963" w:rsidRDefault="005B25D5" w:rsidP="005B25D5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>Courses*</w:t>
            </w:r>
          </w:p>
        </w:tc>
        <w:tc>
          <w:tcPr>
            <w:tcW w:w="800" w:type="dxa"/>
            <w:shd w:val="clear" w:color="auto" w:fill="A8D08D" w:themeFill="accent6" w:themeFillTint="99"/>
          </w:tcPr>
          <w:p w14:paraId="4A26ECBC" w14:textId="77777777" w:rsidR="005B25D5" w:rsidRPr="004C5963" w:rsidRDefault="005B25D5" w:rsidP="005B2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>Credits</w:t>
            </w:r>
          </w:p>
        </w:tc>
        <w:tc>
          <w:tcPr>
            <w:tcW w:w="1610" w:type="dxa"/>
            <w:shd w:val="clear" w:color="auto" w:fill="A8D08D" w:themeFill="accent6" w:themeFillTint="99"/>
          </w:tcPr>
          <w:p w14:paraId="5254D278" w14:textId="1D770AE7" w:rsidR="005B25D5" w:rsidRPr="004C5963" w:rsidRDefault="008F26C7" w:rsidP="005B2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Notes</w:t>
            </w:r>
          </w:p>
        </w:tc>
      </w:tr>
      <w:tr w:rsidR="00F012DB" w:rsidRPr="00161F9B" w14:paraId="003DE31F" w14:textId="77777777" w:rsidTr="008F26C7">
        <w:tc>
          <w:tcPr>
            <w:tcW w:w="1783" w:type="dxa"/>
            <w:shd w:val="clear" w:color="auto" w:fill="E2EFD9" w:themeFill="accent6" w:themeFillTint="33"/>
            <w:vAlign w:val="center"/>
          </w:tcPr>
          <w:p w14:paraId="7CC7FD84" w14:textId="2D660C7F" w:rsidR="00F012DB" w:rsidRPr="004C5963" w:rsidRDefault="00F012DB" w:rsidP="005B25D5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 xml:space="preserve">Required </w:t>
            </w:r>
          </w:p>
        </w:tc>
        <w:tc>
          <w:tcPr>
            <w:tcW w:w="5157" w:type="dxa"/>
            <w:vAlign w:val="center"/>
          </w:tcPr>
          <w:p w14:paraId="1F55AA7D" w14:textId="77777777" w:rsidR="00F012DB" w:rsidRPr="004C5963" w:rsidRDefault="00F012DB" w:rsidP="005B25D5">
            <w:pPr>
              <w:rPr>
                <w:rFonts w:cs="Arial"/>
                <w:sz w:val="20"/>
                <w:szCs w:val="20"/>
              </w:rPr>
            </w:pPr>
            <w:r w:rsidRPr="004C5963">
              <w:rPr>
                <w:rFonts w:cs="Arial"/>
                <w:sz w:val="20"/>
                <w:szCs w:val="20"/>
              </w:rPr>
              <w:t>IS</w:t>
            </w:r>
            <w:bookmarkStart w:id="0" w:name="_GoBack"/>
            <w:bookmarkEnd w:id="0"/>
            <w:r w:rsidRPr="004C5963">
              <w:rPr>
                <w:rFonts w:cs="Arial"/>
                <w:sz w:val="20"/>
                <w:szCs w:val="20"/>
              </w:rPr>
              <w:t>T 504 – Foundations of Theories and Methods of Information Sciences and Technology</w:t>
            </w:r>
          </w:p>
        </w:tc>
        <w:tc>
          <w:tcPr>
            <w:tcW w:w="800" w:type="dxa"/>
            <w:vAlign w:val="center"/>
          </w:tcPr>
          <w:p w14:paraId="347A48DD" w14:textId="77777777" w:rsidR="00F012DB" w:rsidRPr="004C5963" w:rsidRDefault="00F012DB" w:rsidP="005B25D5">
            <w:pPr>
              <w:jc w:val="center"/>
              <w:rPr>
                <w:rFonts w:cs="Arial"/>
                <w:sz w:val="20"/>
                <w:szCs w:val="20"/>
              </w:rPr>
            </w:pPr>
            <w:r w:rsidRPr="004C5963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10" w:type="dxa"/>
            <w:vAlign w:val="center"/>
          </w:tcPr>
          <w:p w14:paraId="524A1CC0" w14:textId="77777777" w:rsidR="00F012DB" w:rsidRPr="00B323BF" w:rsidRDefault="00F012DB" w:rsidP="005B25D5">
            <w:pPr>
              <w:rPr>
                <w:rFonts w:cs="Arial"/>
                <w:sz w:val="20"/>
                <w:szCs w:val="20"/>
              </w:rPr>
            </w:pPr>
            <w:r w:rsidRPr="004C5963">
              <w:rPr>
                <w:rFonts w:cs="Arial"/>
                <w:sz w:val="20"/>
                <w:szCs w:val="20"/>
              </w:rPr>
              <w:t>Foundations</w:t>
            </w:r>
          </w:p>
        </w:tc>
      </w:tr>
      <w:tr w:rsidR="00F012DB" w:rsidRPr="00161F9B" w14:paraId="31F3CF6E" w14:textId="77777777" w:rsidTr="008F26C7">
        <w:tc>
          <w:tcPr>
            <w:tcW w:w="1783" w:type="dxa"/>
            <w:shd w:val="clear" w:color="auto" w:fill="E2EFD9" w:themeFill="accent6" w:themeFillTint="33"/>
            <w:vAlign w:val="center"/>
          </w:tcPr>
          <w:p w14:paraId="613EC8EB" w14:textId="7A54657C" w:rsidR="00F012DB" w:rsidRPr="00B323BF" w:rsidRDefault="008F26C7" w:rsidP="005B25D5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>Required</w:t>
            </w:r>
          </w:p>
        </w:tc>
        <w:tc>
          <w:tcPr>
            <w:tcW w:w="5157" w:type="dxa"/>
            <w:vAlign w:val="center"/>
          </w:tcPr>
          <w:p w14:paraId="40AEC31A" w14:textId="2B486050" w:rsidR="00F012DB" w:rsidRPr="00B323BF" w:rsidRDefault="00113B5B" w:rsidP="005B25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IST 815 – Foundations of Information Security and Assurance</w:t>
            </w:r>
          </w:p>
        </w:tc>
        <w:tc>
          <w:tcPr>
            <w:tcW w:w="800" w:type="dxa"/>
            <w:vAlign w:val="center"/>
          </w:tcPr>
          <w:p w14:paraId="0B7F9B9C" w14:textId="595200F4" w:rsidR="00F012DB" w:rsidRPr="00B323BF" w:rsidRDefault="001F5838" w:rsidP="005B25D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10" w:type="dxa"/>
            <w:vAlign w:val="center"/>
          </w:tcPr>
          <w:p w14:paraId="39815703" w14:textId="6F8116BC" w:rsidR="00F012DB" w:rsidRPr="00B323BF" w:rsidRDefault="001F5838" w:rsidP="005B25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Cybersecurity</w:t>
            </w:r>
          </w:p>
        </w:tc>
      </w:tr>
      <w:tr w:rsidR="00F012DB" w:rsidRPr="00161F9B" w14:paraId="2E30B1AA" w14:textId="77777777" w:rsidTr="008F26C7">
        <w:tc>
          <w:tcPr>
            <w:tcW w:w="1783" w:type="dxa"/>
            <w:shd w:val="clear" w:color="auto" w:fill="E2EFD9" w:themeFill="accent6" w:themeFillTint="33"/>
            <w:vAlign w:val="center"/>
          </w:tcPr>
          <w:p w14:paraId="7169716B" w14:textId="12C63F82" w:rsidR="00F012DB" w:rsidRPr="00B323BF" w:rsidRDefault="008F26C7" w:rsidP="005B25D5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>Required</w:t>
            </w:r>
          </w:p>
        </w:tc>
        <w:tc>
          <w:tcPr>
            <w:tcW w:w="5157" w:type="dxa"/>
            <w:vAlign w:val="center"/>
          </w:tcPr>
          <w:p w14:paraId="75311A7E" w14:textId="7AF9AB4C" w:rsidR="00F012DB" w:rsidRPr="00B323BF" w:rsidRDefault="00113B5B" w:rsidP="005B25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Research Methods (choose from list)</w:t>
            </w:r>
          </w:p>
        </w:tc>
        <w:tc>
          <w:tcPr>
            <w:tcW w:w="800" w:type="dxa"/>
            <w:vAlign w:val="center"/>
          </w:tcPr>
          <w:p w14:paraId="77D24117" w14:textId="77777777" w:rsidR="00F012DB" w:rsidRPr="00B323BF" w:rsidRDefault="00F012DB" w:rsidP="005B25D5">
            <w:pPr>
              <w:jc w:val="center"/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10" w:type="dxa"/>
            <w:vAlign w:val="center"/>
          </w:tcPr>
          <w:p w14:paraId="58181028" w14:textId="6920CB59" w:rsidR="00F012DB" w:rsidRPr="00B323BF" w:rsidRDefault="00486AD8" w:rsidP="005B25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Advisor Approval Required</w:t>
            </w:r>
          </w:p>
        </w:tc>
      </w:tr>
      <w:tr w:rsidR="00F012DB" w:rsidRPr="00161F9B" w14:paraId="7D280159" w14:textId="77777777" w:rsidTr="008F26C7">
        <w:trPr>
          <w:trHeight w:val="292"/>
        </w:trPr>
        <w:tc>
          <w:tcPr>
            <w:tcW w:w="1783" w:type="dxa"/>
            <w:shd w:val="clear" w:color="auto" w:fill="E2EFD9" w:themeFill="accent6" w:themeFillTint="33"/>
            <w:vAlign w:val="center"/>
          </w:tcPr>
          <w:p w14:paraId="1D1C8626" w14:textId="5A7F22A3" w:rsidR="00F012DB" w:rsidRPr="00B323BF" w:rsidRDefault="008F26C7" w:rsidP="005B25D5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>Required</w:t>
            </w:r>
          </w:p>
        </w:tc>
        <w:tc>
          <w:tcPr>
            <w:tcW w:w="5157" w:type="dxa"/>
            <w:vAlign w:val="center"/>
          </w:tcPr>
          <w:p w14:paraId="6A532CE7" w14:textId="18F47754" w:rsidR="00F012DB" w:rsidRPr="00B323BF" w:rsidRDefault="00F012DB" w:rsidP="005B25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IST 5</w:t>
            </w:r>
            <w:r w:rsidR="00870E28">
              <w:rPr>
                <w:rFonts w:cs="Arial"/>
                <w:sz w:val="20"/>
                <w:szCs w:val="20"/>
              </w:rPr>
              <w:t>94</w:t>
            </w:r>
            <w:r>
              <w:rPr>
                <w:rFonts w:cs="Arial"/>
                <w:sz w:val="20"/>
                <w:szCs w:val="20"/>
              </w:rPr>
              <w:t xml:space="preserve"> – </w:t>
            </w:r>
            <w:r w:rsidR="00870E28">
              <w:rPr>
                <w:rFonts w:cs="Arial"/>
                <w:sz w:val="20"/>
                <w:szCs w:val="20"/>
              </w:rPr>
              <w:t>Research Topics</w:t>
            </w:r>
            <w:r w:rsidR="00416236">
              <w:rPr>
                <w:rFonts w:cs="Arial"/>
                <w:sz w:val="20"/>
                <w:szCs w:val="20"/>
              </w:rPr>
              <w:t xml:space="preserve"> (Scholarly Paper)</w:t>
            </w:r>
          </w:p>
        </w:tc>
        <w:tc>
          <w:tcPr>
            <w:tcW w:w="800" w:type="dxa"/>
            <w:vAlign w:val="center"/>
          </w:tcPr>
          <w:p w14:paraId="13EE969A" w14:textId="7DBD9C04" w:rsidR="00F012DB" w:rsidRPr="00B323BF" w:rsidRDefault="001F5838" w:rsidP="005B25D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10" w:type="dxa"/>
            <w:vAlign w:val="center"/>
          </w:tcPr>
          <w:p w14:paraId="43144F03" w14:textId="2250A751" w:rsidR="00F012DB" w:rsidRPr="00B323BF" w:rsidRDefault="001F5838" w:rsidP="005B25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Research</w:t>
            </w:r>
          </w:p>
        </w:tc>
      </w:tr>
      <w:tr w:rsidR="008F26C7" w:rsidRPr="00161F9B" w14:paraId="63706C10" w14:textId="77777777" w:rsidTr="008F26C7">
        <w:trPr>
          <w:trHeight w:val="58"/>
        </w:trPr>
        <w:tc>
          <w:tcPr>
            <w:tcW w:w="1783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C8BCAE" w14:textId="77777777" w:rsidR="008F26C7" w:rsidRPr="00B323BF" w:rsidRDefault="008F26C7" w:rsidP="005B25D5">
            <w:pPr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>Total Credits</w:t>
            </w:r>
          </w:p>
        </w:tc>
        <w:tc>
          <w:tcPr>
            <w:tcW w:w="5157" w:type="dxa"/>
            <w:tcBorders>
              <w:left w:val="single" w:sz="4" w:space="0" w:color="auto"/>
            </w:tcBorders>
            <w:vAlign w:val="center"/>
          </w:tcPr>
          <w:p w14:paraId="09239301" w14:textId="3158B3CF" w:rsidR="008F26C7" w:rsidRPr="00B323BF" w:rsidRDefault="008F26C7" w:rsidP="005B25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34CB4C14" w14:textId="5C629A0D" w:rsidR="008F26C7" w:rsidRPr="00B323BF" w:rsidRDefault="008F26C7" w:rsidP="008F26C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16EB7EE9" w14:textId="150F5B05" w:rsidR="008F26C7" w:rsidRPr="00B323BF" w:rsidRDefault="008F26C7" w:rsidP="005B25D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34448FB" w14:textId="2ECF1722" w:rsidR="006F5D81" w:rsidRPr="005B25D5" w:rsidRDefault="006F5D81" w:rsidP="006F5D8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130"/>
        <w:gridCol w:w="810"/>
        <w:gridCol w:w="1615"/>
      </w:tblGrid>
      <w:tr w:rsidR="005B25D5" w:rsidRPr="00161F9B" w14:paraId="5495D728" w14:textId="77777777" w:rsidTr="00486AD8">
        <w:tc>
          <w:tcPr>
            <w:tcW w:w="1795" w:type="dxa"/>
            <w:shd w:val="clear" w:color="auto" w:fill="A8D08D" w:themeFill="accent6" w:themeFillTint="99"/>
          </w:tcPr>
          <w:p w14:paraId="0445DF9B" w14:textId="77777777" w:rsidR="005B25D5" w:rsidRPr="00B323BF" w:rsidRDefault="005B25D5" w:rsidP="005B25D5">
            <w:pPr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 xml:space="preserve">Spring Semester </w:t>
            </w:r>
          </w:p>
        </w:tc>
        <w:tc>
          <w:tcPr>
            <w:tcW w:w="5130" w:type="dxa"/>
            <w:shd w:val="clear" w:color="auto" w:fill="A8D08D" w:themeFill="accent6" w:themeFillTint="99"/>
          </w:tcPr>
          <w:p w14:paraId="079FFC7A" w14:textId="77777777" w:rsidR="005B25D5" w:rsidRPr="00B323BF" w:rsidRDefault="005B25D5" w:rsidP="005B25D5">
            <w:pPr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>Courses*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14:paraId="1FA58C85" w14:textId="77777777" w:rsidR="005B25D5" w:rsidRPr="00B323BF" w:rsidRDefault="005B25D5" w:rsidP="005B2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>Credits</w:t>
            </w:r>
          </w:p>
        </w:tc>
        <w:tc>
          <w:tcPr>
            <w:tcW w:w="1615" w:type="dxa"/>
            <w:shd w:val="clear" w:color="auto" w:fill="A8D08D" w:themeFill="accent6" w:themeFillTint="99"/>
          </w:tcPr>
          <w:p w14:paraId="2D0C86A3" w14:textId="08FB4D7C" w:rsidR="005B25D5" w:rsidRPr="00B323BF" w:rsidRDefault="008F26C7" w:rsidP="005B25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Notes</w:t>
            </w:r>
          </w:p>
        </w:tc>
      </w:tr>
      <w:tr w:rsidR="00113B5B" w:rsidRPr="00161F9B" w14:paraId="1247D34D" w14:textId="77777777" w:rsidTr="00486AD8">
        <w:tc>
          <w:tcPr>
            <w:tcW w:w="1795" w:type="dxa"/>
            <w:shd w:val="clear" w:color="auto" w:fill="E2EFD9" w:themeFill="accent6" w:themeFillTint="33"/>
            <w:vAlign w:val="center"/>
          </w:tcPr>
          <w:p w14:paraId="136BFF5D" w14:textId="63CF93CD" w:rsidR="00113B5B" w:rsidRPr="00B323BF" w:rsidRDefault="00113B5B" w:rsidP="005B25D5">
            <w:pPr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 xml:space="preserve">Required </w:t>
            </w:r>
          </w:p>
        </w:tc>
        <w:tc>
          <w:tcPr>
            <w:tcW w:w="5130" w:type="dxa"/>
            <w:vAlign w:val="center"/>
          </w:tcPr>
          <w:p w14:paraId="3130407E" w14:textId="77777777" w:rsidR="00113B5B" w:rsidRPr="00B323BF" w:rsidRDefault="00113B5B" w:rsidP="005B25D5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 xml:space="preserve">IST 543 – Foundations of Software Security </w:t>
            </w:r>
          </w:p>
        </w:tc>
        <w:tc>
          <w:tcPr>
            <w:tcW w:w="810" w:type="dxa"/>
            <w:vAlign w:val="center"/>
          </w:tcPr>
          <w:p w14:paraId="2326F3F9" w14:textId="77777777" w:rsidR="00113B5B" w:rsidRPr="00B323BF" w:rsidRDefault="00113B5B" w:rsidP="005B25D5">
            <w:pPr>
              <w:jc w:val="center"/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15" w:type="dxa"/>
            <w:vAlign w:val="center"/>
          </w:tcPr>
          <w:p w14:paraId="286A54E6" w14:textId="77777777" w:rsidR="00113B5B" w:rsidRPr="00B323BF" w:rsidRDefault="00113B5B" w:rsidP="005B25D5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Cybersecurity</w:t>
            </w:r>
          </w:p>
        </w:tc>
      </w:tr>
      <w:tr w:rsidR="00113B5B" w:rsidRPr="00161F9B" w14:paraId="4F095E21" w14:textId="77777777" w:rsidTr="00486AD8">
        <w:tc>
          <w:tcPr>
            <w:tcW w:w="1795" w:type="dxa"/>
            <w:shd w:val="clear" w:color="auto" w:fill="E2EFD9" w:themeFill="accent6" w:themeFillTint="33"/>
            <w:vAlign w:val="center"/>
          </w:tcPr>
          <w:p w14:paraId="6881D8FB" w14:textId="5A609AD5" w:rsidR="00113B5B" w:rsidRPr="00B323BF" w:rsidRDefault="008F26C7" w:rsidP="005B25D5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>Required</w:t>
            </w:r>
          </w:p>
        </w:tc>
        <w:tc>
          <w:tcPr>
            <w:tcW w:w="5130" w:type="dxa"/>
            <w:vAlign w:val="center"/>
          </w:tcPr>
          <w:p w14:paraId="586E153C" w14:textId="697A59E3" w:rsidR="00113B5B" w:rsidRPr="00B323BF" w:rsidRDefault="00113B5B" w:rsidP="005B25D5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 xml:space="preserve">IST </w:t>
            </w:r>
            <w:r>
              <w:rPr>
                <w:rFonts w:cs="Arial"/>
                <w:sz w:val="20"/>
                <w:szCs w:val="20"/>
              </w:rPr>
              <w:t>820 – Cybersecurity Analytics</w:t>
            </w:r>
          </w:p>
        </w:tc>
        <w:tc>
          <w:tcPr>
            <w:tcW w:w="810" w:type="dxa"/>
            <w:vAlign w:val="center"/>
          </w:tcPr>
          <w:p w14:paraId="123188E6" w14:textId="77777777" w:rsidR="00113B5B" w:rsidRPr="00B323BF" w:rsidRDefault="00113B5B" w:rsidP="005B25D5">
            <w:pPr>
              <w:jc w:val="center"/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15" w:type="dxa"/>
            <w:vAlign w:val="center"/>
          </w:tcPr>
          <w:p w14:paraId="115D9AD3" w14:textId="77777777" w:rsidR="00113B5B" w:rsidRPr="00B323BF" w:rsidRDefault="00113B5B" w:rsidP="005B25D5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Cybersecurity</w:t>
            </w:r>
          </w:p>
        </w:tc>
      </w:tr>
      <w:tr w:rsidR="00113B5B" w:rsidRPr="00161F9B" w14:paraId="2902F418" w14:textId="77777777" w:rsidTr="00486AD8">
        <w:tc>
          <w:tcPr>
            <w:tcW w:w="1795" w:type="dxa"/>
            <w:shd w:val="clear" w:color="auto" w:fill="E2EFD9" w:themeFill="accent6" w:themeFillTint="33"/>
            <w:vAlign w:val="center"/>
          </w:tcPr>
          <w:p w14:paraId="356CEAC9" w14:textId="4720D27E" w:rsidR="00113B5B" w:rsidRPr="00B323BF" w:rsidRDefault="008F26C7" w:rsidP="005B25D5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>Required</w:t>
            </w:r>
          </w:p>
        </w:tc>
        <w:tc>
          <w:tcPr>
            <w:tcW w:w="5130" w:type="dxa"/>
            <w:vAlign w:val="center"/>
          </w:tcPr>
          <w:p w14:paraId="2E77EFD8" w14:textId="29A67F2A" w:rsidR="00113B5B" w:rsidRPr="00B323BF" w:rsidRDefault="00113B5B" w:rsidP="005B25D5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IST 594 – Research Topics</w:t>
            </w:r>
            <w:r w:rsidR="00416236">
              <w:rPr>
                <w:rFonts w:cs="Arial"/>
                <w:sz w:val="20"/>
                <w:szCs w:val="20"/>
              </w:rPr>
              <w:t xml:space="preserve"> (Scholarly Paper)</w:t>
            </w:r>
          </w:p>
        </w:tc>
        <w:tc>
          <w:tcPr>
            <w:tcW w:w="810" w:type="dxa"/>
            <w:vAlign w:val="center"/>
          </w:tcPr>
          <w:p w14:paraId="4A390E9B" w14:textId="77777777" w:rsidR="00113B5B" w:rsidRPr="00B323BF" w:rsidRDefault="00113B5B" w:rsidP="005B25D5">
            <w:pPr>
              <w:jc w:val="center"/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15" w:type="dxa"/>
            <w:vAlign w:val="center"/>
          </w:tcPr>
          <w:p w14:paraId="09F221AF" w14:textId="77777777" w:rsidR="00113B5B" w:rsidRPr="00B323BF" w:rsidRDefault="00113B5B" w:rsidP="005B25D5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Research</w:t>
            </w:r>
          </w:p>
        </w:tc>
      </w:tr>
      <w:tr w:rsidR="00113B5B" w:rsidRPr="00161F9B" w14:paraId="2E939E65" w14:textId="77777777" w:rsidTr="00486AD8">
        <w:tc>
          <w:tcPr>
            <w:tcW w:w="1795" w:type="dxa"/>
            <w:shd w:val="clear" w:color="auto" w:fill="E2EFD9" w:themeFill="accent6" w:themeFillTint="33"/>
            <w:vAlign w:val="center"/>
          </w:tcPr>
          <w:p w14:paraId="715AF510" w14:textId="513801F1" w:rsidR="00113B5B" w:rsidRPr="00B323BF" w:rsidRDefault="008F26C7" w:rsidP="00113B5B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>Required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4978576E" w14:textId="500437C6" w:rsidR="00113B5B" w:rsidRPr="00B323BF" w:rsidRDefault="00113B5B" w:rsidP="005B25D5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 xml:space="preserve">Research Methods </w:t>
            </w:r>
            <w:r>
              <w:rPr>
                <w:rFonts w:cs="Arial"/>
                <w:sz w:val="20"/>
                <w:szCs w:val="20"/>
              </w:rPr>
              <w:t>(choose from list)</w:t>
            </w:r>
          </w:p>
        </w:tc>
        <w:tc>
          <w:tcPr>
            <w:tcW w:w="810" w:type="dxa"/>
            <w:vAlign w:val="center"/>
          </w:tcPr>
          <w:p w14:paraId="28BEF11A" w14:textId="77777777" w:rsidR="00113B5B" w:rsidRPr="00B323BF" w:rsidRDefault="00113B5B" w:rsidP="005B25D5">
            <w:pPr>
              <w:jc w:val="center"/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403439A1" w14:textId="1A1EC821" w:rsidR="00113B5B" w:rsidRPr="00B323BF" w:rsidRDefault="00486AD8" w:rsidP="005B25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Advisor Approval Required</w:t>
            </w:r>
          </w:p>
        </w:tc>
      </w:tr>
      <w:tr w:rsidR="008F26C7" w:rsidRPr="00161F9B" w14:paraId="73EE4ECD" w14:textId="77777777" w:rsidTr="008F26C7">
        <w:tc>
          <w:tcPr>
            <w:tcW w:w="1795" w:type="dxa"/>
            <w:shd w:val="clear" w:color="auto" w:fill="E2EFD9" w:themeFill="accent6" w:themeFillTint="33"/>
            <w:vAlign w:val="center"/>
          </w:tcPr>
          <w:p w14:paraId="7030586A" w14:textId="77777777" w:rsidR="008F26C7" w:rsidRPr="00B323BF" w:rsidRDefault="008F26C7" w:rsidP="005B25D5">
            <w:pPr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>Total Credits</w:t>
            </w:r>
          </w:p>
        </w:tc>
        <w:tc>
          <w:tcPr>
            <w:tcW w:w="5130" w:type="dxa"/>
            <w:vAlign w:val="center"/>
          </w:tcPr>
          <w:p w14:paraId="5038D5FF" w14:textId="726BBC9B" w:rsidR="008F26C7" w:rsidRPr="00B323BF" w:rsidRDefault="008F26C7" w:rsidP="005B25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F7673CD" w14:textId="3031F36F" w:rsidR="008F26C7" w:rsidRPr="00B323BF" w:rsidRDefault="008F26C7" w:rsidP="008F26C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615" w:type="dxa"/>
            <w:vAlign w:val="center"/>
          </w:tcPr>
          <w:p w14:paraId="2CF5FCC1" w14:textId="2DDE9CF9" w:rsidR="008F26C7" w:rsidRPr="00B323BF" w:rsidRDefault="008F26C7" w:rsidP="005B25D5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Y="264"/>
        <w:tblW w:w="0" w:type="auto"/>
        <w:tblLook w:val="04A0" w:firstRow="1" w:lastRow="0" w:firstColumn="1" w:lastColumn="0" w:noHBand="0" w:noVBand="1"/>
      </w:tblPr>
      <w:tblGrid>
        <w:gridCol w:w="1795"/>
        <w:gridCol w:w="5130"/>
        <w:gridCol w:w="810"/>
        <w:gridCol w:w="1615"/>
      </w:tblGrid>
      <w:tr w:rsidR="00486AD8" w:rsidRPr="00B323BF" w14:paraId="574476D0" w14:textId="77777777" w:rsidTr="00486AD8">
        <w:tc>
          <w:tcPr>
            <w:tcW w:w="1795" w:type="dxa"/>
            <w:shd w:val="clear" w:color="auto" w:fill="A8D08D" w:themeFill="accent6" w:themeFillTint="99"/>
          </w:tcPr>
          <w:p w14:paraId="4BFFC532" w14:textId="77777777" w:rsidR="00486AD8" w:rsidRPr="00B323BF" w:rsidRDefault="00486AD8" w:rsidP="00486AD8">
            <w:pPr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 xml:space="preserve">Summer Semester </w:t>
            </w:r>
          </w:p>
        </w:tc>
        <w:tc>
          <w:tcPr>
            <w:tcW w:w="5130" w:type="dxa"/>
            <w:shd w:val="clear" w:color="auto" w:fill="A8D08D" w:themeFill="accent6" w:themeFillTint="99"/>
          </w:tcPr>
          <w:p w14:paraId="2E3CF717" w14:textId="77777777" w:rsidR="00486AD8" w:rsidRPr="00B323BF" w:rsidRDefault="00486AD8" w:rsidP="00486AD8">
            <w:pPr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>Course</w:t>
            </w:r>
            <w:r>
              <w:rPr>
                <w:rFonts w:cs="Arial"/>
                <w:b/>
                <w:sz w:val="20"/>
                <w:szCs w:val="20"/>
              </w:rPr>
              <w:t>s</w:t>
            </w:r>
            <w:r w:rsidRPr="00B323BF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14:paraId="73E004B8" w14:textId="77777777" w:rsidR="00486AD8" w:rsidRPr="00B323BF" w:rsidRDefault="00486AD8" w:rsidP="00486AD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>Credits</w:t>
            </w:r>
          </w:p>
        </w:tc>
        <w:tc>
          <w:tcPr>
            <w:tcW w:w="1615" w:type="dxa"/>
            <w:shd w:val="clear" w:color="auto" w:fill="A8D08D" w:themeFill="accent6" w:themeFillTint="99"/>
          </w:tcPr>
          <w:p w14:paraId="7421FF1A" w14:textId="77777777" w:rsidR="00486AD8" w:rsidRPr="00B323BF" w:rsidRDefault="00486AD8" w:rsidP="00486AD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>Notes</w:t>
            </w:r>
          </w:p>
        </w:tc>
      </w:tr>
      <w:tr w:rsidR="00486AD8" w:rsidRPr="00B323BF" w14:paraId="3A8B0252" w14:textId="77777777" w:rsidTr="00486AD8">
        <w:tc>
          <w:tcPr>
            <w:tcW w:w="1795" w:type="dxa"/>
            <w:shd w:val="clear" w:color="auto" w:fill="E2EFD9" w:themeFill="accent6" w:themeFillTint="33"/>
            <w:vAlign w:val="center"/>
          </w:tcPr>
          <w:p w14:paraId="788EF8D4" w14:textId="77777777" w:rsidR="00486AD8" w:rsidRPr="00B323BF" w:rsidRDefault="00486AD8" w:rsidP="00486AD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Required </w:t>
            </w:r>
          </w:p>
        </w:tc>
        <w:tc>
          <w:tcPr>
            <w:tcW w:w="5130" w:type="dxa"/>
            <w:vAlign w:val="center"/>
          </w:tcPr>
          <w:p w14:paraId="1FECD31B" w14:textId="77777777" w:rsidR="00486AD8" w:rsidRPr="00B323BF" w:rsidRDefault="00486AD8" w:rsidP="00486A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IST 554 WC – Network Management and Security</w:t>
            </w:r>
          </w:p>
        </w:tc>
        <w:tc>
          <w:tcPr>
            <w:tcW w:w="810" w:type="dxa"/>
            <w:vAlign w:val="center"/>
          </w:tcPr>
          <w:p w14:paraId="5B6B7079" w14:textId="77777777" w:rsidR="00486AD8" w:rsidRPr="00B323BF" w:rsidRDefault="00486AD8" w:rsidP="00486AD8">
            <w:pPr>
              <w:jc w:val="center"/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15" w:type="dxa"/>
            <w:vAlign w:val="center"/>
          </w:tcPr>
          <w:p w14:paraId="43C6BE9A" w14:textId="77777777" w:rsidR="00486AD8" w:rsidRPr="00B323BF" w:rsidRDefault="00486AD8" w:rsidP="00486AD8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Cybersecurity</w:t>
            </w:r>
          </w:p>
        </w:tc>
      </w:tr>
      <w:tr w:rsidR="00486AD8" w:rsidRPr="00B323BF" w14:paraId="37966E3C" w14:textId="77777777" w:rsidTr="00486AD8">
        <w:tc>
          <w:tcPr>
            <w:tcW w:w="1795" w:type="dxa"/>
            <w:shd w:val="clear" w:color="auto" w:fill="E2EFD9" w:themeFill="accent6" w:themeFillTint="33"/>
            <w:vAlign w:val="center"/>
          </w:tcPr>
          <w:p w14:paraId="01E4DE9B" w14:textId="6CAF500B" w:rsidR="00486AD8" w:rsidRPr="00B323BF" w:rsidRDefault="008F26C7" w:rsidP="00486AD8">
            <w:pPr>
              <w:rPr>
                <w:rFonts w:cs="Arial"/>
                <w:b/>
                <w:sz w:val="20"/>
                <w:szCs w:val="20"/>
              </w:rPr>
            </w:pPr>
            <w:r w:rsidRPr="004C5963">
              <w:rPr>
                <w:rFonts w:cs="Arial"/>
                <w:b/>
                <w:sz w:val="20"/>
                <w:szCs w:val="20"/>
              </w:rPr>
              <w:t>Required</w:t>
            </w:r>
          </w:p>
        </w:tc>
        <w:tc>
          <w:tcPr>
            <w:tcW w:w="5130" w:type="dxa"/>
            <w:vAlign w:val="center"/>
          </w:tcPr>
          <w:p w14:paraId="443C997B" w14:textId="24632218" w:rsidR="00486AD8" w:rsidRPr="00B323BF" w:rsidRDefault="00486AD8" w:rsidP="00486AD8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IST 594 – Research Topics</w:t>
            </w:r>
            <w:r w:rsidR="00416236">
              <w:rPr>
                <w:rFonts w:cs="Arial"/>
                <w:sz w:val="20"/>
                <w:szCs w:val="20"/>
              </w:rPr>
              <w:t xml:space="preserve"> (Scholarly Paper)</w:t>
            </w:r>
          </w:p>
        </w:tc>
        <w:tc>
          <w:tcPr>
            <w:tcW w:w="810" w:type="dxa"/>
            <w:vAlign w:val="center"/>
          </w:tcPr>
          <w:p w14:paraId="63D8CDDD" w14:textId="77777777" w:rsidR="00486AD8" w:rsidRPr="00B323BF" w:rsidRDefault="00486AD8" w:rsidP="00486AD8">
            <w:pPr>
              <w:jc w:val="center"/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15" w:type="dxa"/>
            <w:vAlign w:val="center"/>
          </w:tcPr>
          <w:p w14:paraId="0F5E8163" w14:textId="77777777" w:rsidR="00486AD8" w:rsidRPr="00B323BF" w:rsidRDefault="00486AD8" w:rsidP="00486AD8">
            <w:pPr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Research</w:t>
            </w:r>
          </w:p>
        </w:tc>
      </w:tr>
      <w:tr w:rsidR="00486AD8" w:rsidRPr="00B323BF" w14:paraId="022CF5F7" w14:textId="77777777" w:rsidTr="00486AD8">
        <w:tc>
          <w:tcPr>
            <w:tcW w:w="1795" w:type="dxa"/>
            <w:shd w:val="clear" w:color="auto" w:fill="E2EFD9" w:themeFill="accent6" w:themeFillTint="33"/>
            <w:vAlign w:val="center"/>
          </w:tcPr>
          <w:p w14:paraId="210FC146" w14:textId="77777777" w:rsidR="00486AD8" w:rsidRPr="00B323BF" w:rsidRDefault="00486AD8" w:rsidP="00486AD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Suggested Elective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74766D39" w14:textId="77777777" w:rsidR="00486AD8" w:rsidRPr="00B323BF" w:rsidRDefault="00486AD8" w:rsidP="00486A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IST 564 WC – Crisis, Disaster, and Risk Management</w:t>
            </w:r>
          </w:p>
        </w:tc>
        <w:tc>
          <w:tcPr>
            <w:tcW w:w="810" w:type="dxa"/>
            <w:vAlign w:val="center"/>
          </w:tcPr>
          <w:p w14:paraId="7E4918E4" w14:textId="77777777" w:rsidR="00486AD8" w:rsidRPr="00B323BF" w:rsidRDefault="00486AD8" w:rsidP="00486AD8">
            <w:pPr>
              <w:jc w:val="center"/>
              <w:rPr>
                <w:rFonts w:cs="Arial"/>
                <w:sz w:val="20"/>
                <w:szCs w:val="20"/>
              </w:rPr>
            </w:pPr>
            <w:r w:rsidRPr="00B323B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554CE654" w14:textId="77777777" w:rsidR="00486AD8" w:rsidRPr="00B323BF" w:rsidRDefault="00486AD8" w:rsidP="00486A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Cybersecurity</w:t>
            </w:r>
          </w:p>
        </w:tc>
      </w:tr>
      <w:tr w:rsidR="008F26C7" w:rsidRPr="00B323BF" w14:paraId="7A5BFA4F" w14:textId="77777777" w:rsidTr="008F26C7">
        <w:tc>
          <w:tcPr>
            <w:tcW w:w="1795" w:type="dxa"/>
            <w:shd w:val="clear" w:color="auto" w:fill="E2EFD9" w:themeFill="accent6" w:themeFillTint="33"/>
            <w:vAlign w:val="center"/>
          </w:tcPr>
          <w:p w14:paraId="11E4C938" w14:textId="77777777" w:rsidR="008F26C7" w:rsidRPr="00B323BF" w:rsidRDefault="008F26C7" w:rsidP="00486AD8">
            <w:pPr>
              <w:rPr>
                <w:rFonts w:cs="Arial"/>
                <w:b/>
                <w:sz w:val="20"/>
                <w:szCs w:val="20"/>
              </w:rPr>
            </w:pPr>
            <w:r w:rsidRPr="00B323BF">
              <w:rPr>
                <w:rFonts w:cs="Arial"/>
                <w:b/>
                <w:sz w:val="20"/>
                <w:szCs w:val="20"/>
              </w:rPr>
              <w:t>Total Credits</w:t>
            </w:r>
          </w:p>
        </w:tc>
        <w:tc>
          <w:tcPr>
            <w:tcW w:w="5130" w:type="dxa"/>
            <w:vAlign w:val="center"/>
          </w:tcPr>
          <w:p w14:paraId="7639D740" w14:textId="14B90872" w:rsidR="008F26C7" w:rsidRPr="00B323BF" w:rsidRDefault="008F26C7" w:rsidP="00486A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03BC0C" w14:textId="7080B552" w:rsidR="008F26C7" w:rsidRPr="00B323BF" w:rsidRDefault="008F26C7" w:rsidP="008F26C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615" w:type="dxa"/>
            <w:vAlign w:val="center"/>
          </w:tcPr>
          <w:p w14:paraId="1F5AD2F6" w14:textId="3ED115B0" w:rsidR="008F26C7" w:rsidRPr="00B323BF" w:rsidRDefault="008F26C7" w:rsidP="00486AD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4836761" w14:textId="5A6AE601" w:rsidR="006F5D81" w:rsidRDefault="006F5D81" w:rsidP="005B25D5">
      <w:pPr>
        <w:rPr>
          <w:b/>
        </w:rPr>
      </w:pPr>
    </w:p>
    <w:p w14:paraId="432C4AB6" w14:textId="6F5729ED" w:rsidR="005B25D5" w:rsidRDefault="005B25D5" w:rsidP="005B25D5">
      <w:pPr>
        <w:rPr>
          <w:i/>
          <w:iCs/>
          <w:sz w:val="20"/>
          <w:szCs w:val="20"/>
        </w:rPr>
      </w:pPr>
      <w:r>
        <w:br/>
      </w:r>
      <w:r w:rsidR="0890F0AE" w:rsidRPr="0890F0AE">
        <w:rPr>
          <w:i/>
          <w:iCs/>
          <w:sz w:val="20"/>
          <w:szCs w:val="20"/>
        </w:rPr>
        <w:t>*Suggested curriculum plan with an aggressive 1-year completion goal. Course availability subject to change.</w:t>
      </w:r>
    </w:p>
    <w:p w14:paraId="49ED2729" w14:textId="0485219F" w:rsidR="00416236" w:rsidRDefault="00416236" w:rsidP="00416236">
      <w:pPr>
        <w:pStyle w:val="ListParagraph"/>
        <w:numPr>
          <w:ilvl w:val="0"/>
          <w:numId w:val="41"/>
        </w:numPr>
        <w:rPr>
          <w:i/>
          <w:iCs/>
          <w:sz w:val="20"/>
          <w:szCs w:val="20"/>
        </w:rPr>
      </w:pPr>
      <w:bookmarkStart w:id="1" w:name="_Hlk90041220"/>
      <w:r w:rsidRPr="00107EA6">
        <w:rPr>
          <w:b/>
          <w:i/>
          <w:iCs/>
          <w:sz w:val="20"/>
          <w:szCs w:val="20"/>
        </w:rPr>
        <w:t>Thesis Option:</w:t>
      </w:r>
      <w:r>
        <w:rPr>
          <w:i/>
          <w:iCs/>
          <w:sz w:val="20"/>
          <w:szCs w:val="20"/>
        </w:rPr>
        <w:t xml:space="preserve"> S</w:t>
      </w:r>
      <w:r w:rsidRPr="00107EA6">
        <w:rPr>
          <w:i/>
          <w:iCs/>
          <w:sz w:val="20"/>
          <w:szCs w:val="20"/>
        </w:rPr>
        <w:t>elect</w:t>
      </w:r>
      <w:r>
        <w:rPr>
          <w:i/>
          <w:iCs/>
          <w:sz w:val="20"/>
          <w:szCs w:val="20"/>
        </w:rPr>
        <w:t xml:space="preserve">ing </w:t>
      </w:r>
      <w:r w:rsidRPr="00107EA6">
        <w:rPr>
          <w:i/>
          <w:iCs/>
          <w:sz w:val="20"/>
          <w:szCs w:val="20"/>
        </w:rPr>
        <w:t xml:space="preserve">the thesis option may </w:t>
      </w:r>
      <w:r>
        <w:rPr>
          <w:i/>
          <w:iCs/>
          <w:sz w:val="20"/>
          <w:szCs w:val="20"/>
        </w:rPr>
        <w:t>require</w:t>
      </w:r>
      <w:r w:rsidRPr="00107EA6">
        <w:rPr>
          <w:i/>
          <w:iCs/>
          <w:sz w:val="20"/>
          <w:szCs w:val="20"/>
        </w:rPr>
        <w:t xml:space="preserve"> more than 1-year to complete.</w:t>
      </w:r>
      <w:r>
        <w:rPr>
          <w:i/>
          <w:iCs/>
          <w:sz w:val="20"/>
          <w:szCs w:val="20"/>
        </w:rPr>
        <w:t xml:space="preserve"> Also, IST 600 replaces IST 594</w:t>
      </w:r>
      <w:r w:rsidR="00D6289E">
        <w:rPr>
          <w:i/>
          <w:iCs/>
          <w:sz w:val="20"/>
          <w:szCs w:val="20"/>
        </w:rPr>
        <w:t xml:space="preserve"> on the above plan</w:t>
      </w:r>
      <w:r>
        <w:rPr>
          <w:i/>
          <w:iCs/>
          <w:sz w:val="20"/>
          <w:szCs w:val="20"/>
        </w:rPr>
        <w:t>.</w:t>
      </w:r>
    </w:p>
    <w:p w14:paraId="7DF051C5" w14:textId="50AC6878" w:rsidR="001F5838" w:rsidRDefault="001F5838" w:rsidP="001F5838">
      <w:pPr>
        <w:pStyle w:val="ListParagraph"/>
        <w:numPr>
          <w:ilvl w:val="0"/>
          <w:numId w:val="41"/>
        </w:numPr>
        <w:rPr>
          <w:i/>
          <w:iCs/>
          <w:sz w:val="20"/>
          <w:szCs w:val="20"/>
        </w:rPr>
      </w:pPr>
      <w:r w:rsidRPr="001F5838">
        <w:rPr>
          <w:i/>
          <w:iCs/>
          <w:sz w:val="20"/>
          <w:szCs w:val="20"/>
        </w:rPr>
        <w:t>WC</w:t>
      </w:r>
      <w:r>
        <w:rPr>
          <w:i/>
          <w:iCs/>
          <w:sz w:val="20"/>
          <w:szCs w:val="20"/>
        </w:rPr>
        <w:t xml:space="preserve"> – World Campus, a maximum of 10 credits may be taken online</w:t>
      </w:r>
    </w:p>
    <w:p w14:paraId="0130A754" w14:textId="4A429647" w:rsidR="004A5F8E" w:rsidRDefault="004A5F8E" w:rsidP="001F5838">
      <w:pPr>
        <w:pStyle w:val="ListParagraph"/>
        <w:numPr>
          <w:ilvl w:val="0"/>
          <w:numId w:val="41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Research Methods Course List </w:t>
      </w:r>
      <w:hyperlink r:id="rId11" w:history="1">
        <w:r w:rsidR="00F57814" w:rsidRPr="00110702">
          <w:rPr>
            <w:rStyle w:val="Hyperlink"/>
            <w:i/>
            <w:iCs/>
            <w:sz w:val="20"/>
            <w:szCs w:val="20"/>
          </w:rPr>
          <w:t>https://ist.psu.edu/sites/default/files/current-grad/methods-course-list.docx</w:t>
        </w:r>
      </w:hyperlink>
      <w:r w:rsidR="00F57814">
        <w:rPr>
          <w:i/>
          <w:iCs/>
          <w:color w:val="FF0000"/>
          <w:sz w:val="20"/>
          <w:szCs w:val="20"/>
        </w:rPr>
        <w:t xml:space="preserve"> </w:t>
      </w:r>
    </w:p>
    <w:p w14:paraId="2237E71F" w14:textId="62F8B8D9" w:rsidR="004A5F8E" w:rsidRPr="001F5838" w:rsidRDefault="004A5F8E" w:rsidP="001F5838">
      <w:pPr>
        <w:pStyle w:val="ListParagraph"/>
        <w:numPr>
          <w:ilvl w:val="0"/>
          <w:numId w:val="41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Suggested Electives - go to LP and search for any IST 5XX class that is not a required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230"/>
      </w:tblGrid>
      <w:tr w:rsidR="008F26C7" w14:paraId="6F7FBAD9" w14:textId="77777777" w:rsidTr="008F26C7">
        <w:tc>
          <w:tcPr>
            <w:tcW w:w="5035" w:type="dxa"/>
            <w:shd w:val="clear" w:color="auto" w:fill="A8D08D" w:themeFill="accent6" w:themeFillTint="99"/>
          </w:tcPr>
          <w:bookmarkEnd w:id="1"/>
          <w:p w14:paraId="378C0843" w14:textId="77777777" w:rsidR="008F26C7" w:rsidRDefault="008F26C7" w:rsidP="001746F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Scholarship and Research Integrity (SARI) Requirements</w:t>
            </w:r>
          </w:p>
        </w:tc>
        <w:tc>
          <w:tcPr>
            <w:tcW w:w="4230" w:type="dxa"/>
            <w:shd w:val="clear" w:color="auto" w:fill="A8D08D" w:themeFill="accent6" w:themeFillTint="99"/>
          </w:tcPr>
          <w:p w14:paraId="7A03667D" w14:textId="46F4C73B" w:rsidR="008F26C7" w:rsidRDefault="008F26C7" w:rsidP="001746F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746F6" w14:paraId="26FF617B" w14:textId="77777777" w:rsidTr="001746F6">
        <w:tc>
          <w:tcPr>
            <w:tcW w:w="5035" w:type="dxa"/>
            <w:shd w:val="clear" w:color="auto" w:fill="E2EFD9" w:themeFill="accent6" w:themeFillTint="33"/>
            <w:vAlign w:val="center"/>
          </w:tcPr>
          <w:p w14:paraId="12301756" w14:textId="2F1E71C5" w:rsidR="001746F6" w:rsidRPr="001746F6" w:rsidRDefault="001746F6" w:rsidP="001746F6">
            <w:pPr>
              <w:rPr>
                <w:rFonts w:cs="Arial"/>
                <w:bCs/>
                <w:color w:val="E2EFD9" w:themeColor="accent6" w:themeTint="33"/>
                <w:sz w:val="16"/>
                <w:szCs w:val="16"/>
              </w:rPr>
            </w:pPr>
            <w:r w:rsidRPr="001746F6">
              <w:rPr>
                <w:rFonts w:cs="Arial"/>
                <w:bCs/>
                <w:sz w:val="16"/>
                <w:szCs w:val="16"/>
              </w:rPr>
              <w:t>Each student must complete the SARI training – prior to starting the program or by the end of August.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59FC057F" w14:textId="77777777" w:rsidR="001746F6" w:rsidRPr="00643025" w:rsidRDefault="001746F6" w:rsidP="001746F6">
            <w:pPr>
              <w:rPr>
                <w:rFonts w:cs="Arial"/>
                <w:b/>
                <w:sz w:val="16"/>
                <w:szCs w:val="16"/>
              </w:rPr>
            </w:pPr>
            <w:r w:rsidRPr="00643025">
              <w:rPr>
                <w:rFonts w:cs="Arial"/>
                <w:b/>
                <w:sz w:val="16"/>
                <w:szCs w:val="16"/>
              </w:rPr>
              <w:t xml:space="preserve">Date completed &amp; submitted to </w:t>
            </w:r>
            <w:hyperlink r:id="rId12" w:history="1">
              <w:r w:rsidRPr="00643025">
                <w:rPr>
                  <w:rStyle w:val="Hyperlink"/>
                  <w:rFonts w:cs="Arial"/>
                  <w:b/>
                  <w:sz w:val="16"/>
                  <w:szCs w:val="16"/>
                </w:rPr>
                <w:t>ISTgradprograms@psu.edu</w:t>
              </w:r>
            </w:hyperlink>
          </w:p>
          <w:p w14:paraId="346BCF60" w14:textId="77777777" w:rsidR="001746F6" w:rsidRPr="00643025" w:rsidRDefault="001746F6" w:rsidP="001746F6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746F6" w14:paraId="5DA2DBA6" w14:textId="77777777" w:rsidTr="001746F6">
        <w:tc>
          <w:tcPr>
            <w:tcW w:w="5035" w:type="dxa"/>
            <w:shd w:val="clear" w:color="auto" w:fill="auto"/>
            <w:vAlign w:val="center"/>
          </w:tcPr>
          <w:p w14:paraId="2E4B69BA" w14:textId="77777777" w:rsidR="001746F6" w:rsidRPr="00643025" w:rsidRDefault="001746F6" w:rsidP="001746F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43025">
              <w:rPr>
                <w:rFonts w:cs="Arial"/>
                <w:b/>
                <w:bCs/>
                <w:sz w:val="16"/>
                <w:szCs w:val="16"/>
              </w:rPr>
              <w:t>Institutional Review Board (IRB) training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14:paraId="1E23C755" w14:textId="77777777" w:rsidR="001746F6" w:rsidRDefault="001746F6" w:rsidP="001746F6">
            <w:pPr>
              <w:rPr>
                <w:rFonts w:cs="Arial"/>
                <w:sz w:val="20"/>
                <w:szCs w:val="20"/>
              </w:rPr>
            </w:pPr>
          </w:p>
        </w:tc>
      </w:tr>
      <w:tr w:rsidR="001746F6" w14:paraId="0A3603C6" w14:textId="77777777" w:rsidTr="001746F6">
        <w:tc>
          <w:tcPr>
            <w:tcW w:w="5035" w:type="dxa"/>
            <w:shd w:val="clear" w:color="auto" w:fill="auto"/>
            <w:vAlign w:val="center"/>
          </w:tcPr>
          <w:p w14:paraId="4BD14BFE" w14:textId="77777777" w:rsidR="001746F6" w:rsidRPr="00643025" w:rsidRDefault="001746F6" w:rsidP="001746F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Responsible Conduct of Research (RCR) training</w:t>
            </w:r>
          </w:p>
        </w:tc>
        <w:tc>
          <w:tcPr>
            <w:tcW w:w="4230" w:type="dxa"/>
            <w:tcBorders>
              <w:right w:val="single" w:sz="4" w:space="0" w:color="auto"/>
            </w:tcBorders>
            <w:vAlign w:val="center"/>
          </w:tcPr>
          <w:p w14:paraId="375D1D33" w14:textId="77777777" w:rsidR="001746F6" w:rsidRDefault="001746F6" w:rsidP="001746F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306FEA8" w14:textId="77777777" w:rsidR="00870E28" w:rsidRDefault="00870E28" w:rsidP="008C215B">
      <w:pPr>
        <w:rPr>
          <w:i/>
          <w:sz w:val="20"/>
          <w:szCs w:val="20"/>
        </w:rPr>
      </w:pPr>
    </w:p>
    <w:sectPr w:rsidR="00870E28" w:rsidSect="00180210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F39DA" w14:textId="77777777" w:rsidR="007B0BF8" w:rsidRDefault="007B0BF8" w:rsidP="008E02E3">
      <w:pPr>
        <w:spacing w:after="0" w:line="240" w:lineRule="auto"/>
      </w:pPr>
      <w:r>
        <w:separator/>
      </w:r>
    </w:p>
  </w:endnote>
  <w:endnote w:type="continuationSeparator" w:id="0">
    <w:p w14:paraId="276C55D5" w14:textId="77777777" w:rsidR="007B0BF8" w:rsidRDefault="007B0BF8" w:rsidP="008E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6738" w14:textId="77777777" w:rsidR="007B0BF8" w:rsidRDefault="007B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CE787" w14:textId="77777777" w:rsidR="007B0BF8" w:rsidRDefault="007B0BF8" w:rsidP="008E02E3">
      <w:pPr>
        <w:spacing w:after="0" w:line="240" w:lineRule="auto"/>
      </w:pPr>
      <w:r>
        <w:separator/>
      </w:r>
    </w:p>
  </w:footnote>
  <w:footnote w:type="continuationSeparator" w:id="0">
    <w:p w14:paraId="75B04527" w14:textId="77777777" w:rsidR="007B0BF8" w:rsidRDefault="007B0BF8" w:rsidP="008E0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385F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70DD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6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9200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E563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FCB8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C29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C49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C5C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2AD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257DD"/>
    <w:multiLevelType w:val="hybridMultilevel"/>
    <w:tmpl w:val="093EC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CC0024"/>
    <w:multiLevelType w:val="hybridMultilevel"/>
    <w:tmpl w:val="135E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6145C"/>
    <w:multiLevelType w:val="hybridMultilevel"/>
    <w:tmpl w:val="A31E1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2A24E2"/>
    <w:multiLevelType w:val="hybridMultilevel"/>
    <w:tmpl w:val="73005332"/>
    <w:lvl w:ilvl="0" w:tplc="077A281A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17AE4C0">
      <w:start w:val="1"/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3398CB6E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3" w:tplc="EC423C44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4" w:tplc="9050BBF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5" w:tplc="B3AEB0B6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6" w:tplc="A7E6BF60">
      <w:start w:val="1"/>
      <w:numFmt w:val="bullet"/>
      <w:lvlText w:val="•"/>
      <w:lvlJc w:val="left"/>
      <w:pPr>
        <w:ind w:left="2327" w:hanging="360"/>
      </w:pPr>
      <w:rPr>
        <w:rFonts w:hint="default"/>
      </w:rPr>
    </w:lvl>
    <w:lvl w:ilvl="7" w:tplc="7C624EBE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8" w:tplc="568217E6">
      <w:start w:val="1"/>
      <w:numFmt w:val="bullet"/>
      <w:lvlText w:val="•"/>
      <w:lvlJc w:val="left"/>
      <w:pPr>
        <w:ind w:left="2829" w:hanging="360"/>
      </w:pPr>
      <w:rPr>
        <w:rFonts w:hint="default"/>
      </w:rPr>
    </w:lvl>
  </w:abstractNum>
  <w:abstractNum w:abstractNumId="14" w15:restartNumberingAfterBreak="0">
    <w:nsid w:val="105424FE"/>
    <w:multiLevelType w:val="hybridMultilevel"/>
    <w:tmpl w:val="7E0873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997AEB"/>
    <w:multiLevelType w:val="hybridMultilevel"/>
    <w:tmpl w:val="CBA8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35A9E"/>
    <w:multiLevelType w:val="hybridMultilevel"/>
    <w:tmpl w:val="2B3E5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2B339A"/>
    <w:multiLevelType w:val="hybridMultilevel"/>
    <w:tmpl w:val="D0B44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B37EEC"/>
    <w:multiLevelType w:val="hybridMultilevel"/>
    <w:tmpl w:val="FAAC521E"/>
    <w:lvl w:ilvl="0" w:tplc="BBB23C72">
      <w:start w:val="1"/>
      <w:numFmt w:val="bullet"/>
      <w:lvlText w:val=""/>
      <w:lvlJc w:val="left"/>
      <w:pPr>
        <w:ind w:left="114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A74CF82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4DB0E4F6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2D0E0266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7DB2ABE4">
      <w:start w:val="1"/>
      <w:numFmt w:val="bullet"/>
      <w:lvlText w:val="•"/>
      <w:lvlJc w:val="left"/>
      <w:pPr>
        <w:ind w:left="4500" w:hanging="360"/>
      </w:pPr>
      <w:rPr>
        <w:rFonts w:hint="default"/>
      </w:rPr>
    </w:lvl>
    <w:lvl w:ilvl="5" w:tplc="D9923874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093EF7C6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00BCA226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FD7E6C52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9" w15:restartNumberingAfterBreak="0">
    <w:nsid w:val="1E0D2014"/>
    <w:multiLevelType w:val="hybridMultilevel"/>
    <w:tmpl w:val="7E0873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5D1E62"/>
    <w:multiLevelType w:val="hybridMultilevel"/>
    <w:tmpl w:val="9CC6D74C"/>
    <w:lvl w:ilvl="0" w:tplc="FCB093EC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A90872E">
      <w:start w:val="1"/>
      <w:numFmt w:val="bullet"/>
      <w:lvlText w:val="•"/>
      <w:lvlJc w:val="left"/>
      <w:pPr>
        <w:ind w:left="1088" w:hanging="360"/>
      </w:pPr>
      <w:rPr>
        <w:rFonts w:hint="default"/>
      </w:rPr>
    </w:lvl>
    <w:lvl w:ilvl="2" w:tplc="65A023A0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3" w:tplc="2F4AB6DC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4" w:tplc="C50E28DA">
      <w:start w:val="1"/>
      <w:numFmt w:val="bullet"/>
      <w:lvlText w:val="•"/>
      <w:lvlJc w:val="left"/>
      <w:pPr>
        <w:ind w:left="1887" w:hanging="360"/>
      </w:pPr>
      <w:rPr>
        <w:rFonts w:hint="default"/>
      </w:rPr>
    </w:lvl>
    <w:lvl w:ilvl="5" w:tplc="BE5A0C92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6" w:tplc="B1D6DFFE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7" w:tplc="C10A1B62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8" w:tplc="D40C49C2">
      <w:start w:val="1"/>
      <w:numFmt w:val="bullet"/>
      <w:lvlText w:val="•"/>
      <w:lvlJc w:val="left"/>
      <w:pPr>
        <w:ind w:left="2952" w:hanging="360"/>
      </w:pPr>
      <w:rPr>
        <w:rFonts w:hint="default"/>
      </w:rPr>
    </w:lvl>
  </w:abstractNum>
  <w:abstractNum w:abstractNumId="21" w15:restartNumberingAfterBreak="0">
    <w:nsid w:val="22EB568F"/>
    <w:multiLevelType w:val="hybridMultilevel"/>
    <w:tmpl w:val="BF28F272"/>
    <w:lvl w:ilvl="0" w:tplc="B300A264">
      <w:start w:val="1"/>
      <w:numFmt w:val="upperLetter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4238C"/>
    <w:multiLevelType w:val="hybridMultilevel"/>
    <w:tmpl w:val="B8180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213C96"/>
    <w:multiLevelType w:val="hybridMultilevel"/>
    <w:tmpl w:val="1652A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E57D83"/>
    <w:multiLevelType w:val="hybridMultilevel"/>
    <w:tmpl w:val="CF904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711F66"/>
    <w:multiLevelType w:val="hybridMultilevel"/>
    <w:tmpl w:val="CCE61756"/>
    <w:lvl w:ilvl="0" w:tplc="EA2C1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0565B6"/>
    <w:multiLevelType w:val="hybridMultilevel"/>
    <w:tmpl w:val="55481838"/>
    <w:lvl w:ilvl="0" w:tplc="CBFAEFC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7" w15:restartNumberingAfterBreak="0">
    <w:nsid w:val="39C92342"/>
    <w:multiLevelType w:val="hybridMultilevel"/>
    <w:tmpl w:val="7E0873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DB08B9"/>
    <w:multiLevelType w:val="hybridMultilevel"/>
    <w:tmpl w:val="7E0873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F24D35"/>
    <w:multiLevelType w:val="hybridMultilevel"/>
    <w:tmpl w:val="D74616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4766BF"/>
    <w:multiLevelType w:val="hybridMultilevel"/>
    <w:tmpl w:val="7E0873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D743F8"/>
    <w:multiLevelType w:val="hybridMultilevel"/>
    <w:tmpl w:val="7E0873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F95482"/>
    <w:multiLevelType w:val="hybridMultilevel"/>
    <w:tmpl w:val="657849F0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spacing w:val="-1"/>
        <w:w w:val="99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F81021"/>
    <w:multiLevelType w:val="hybridMultilevel"/>
    <w:tmpl w:val="D390F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230261"/>
    <w:multiLevelType w:val="hybridMultilevel"/>
    <w:tmpl w:val="6EE6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F72B0"/>
    <w:multiLevelType w:val="hybridMultilevel"/>
    <w:tmpl w:val="36D4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7587E"/>
    <w:multiLevelType w:val="hybridMultilevel"/>
    <w:tmpl w:val="2BE8B1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B90F69"/>
    <w:multiLevelType w:val="hybridMultilevel"/>
    <w:tmpl w:val="D07CC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EE70CB"/>
    <w:multiLevelType w:val="hybridMultilevel"/>
    <w:tmpl w:val="BDA2A102"/>
    <w:lvl w:ilvl="0" w:tplc="CBFAEFC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39" w15:restartNumberingAfterBreak="0">
    <w:nsid w:val="73DA434D"/>
    <w:multiLevelType w:val="hybridMultilevel"/>
    <w:tmpl w:val="411E8D2E"/>
    <w:lvl w:ilvl="0" w:tplc="CBFAEFC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40" w15:restartNumberingAfterBreak="0">
    <w:nsid w:val="7AC22E0E"/>
    <w:multiLevelType w:val="hybridMultilevel"/>
    <w:tmpl w:val="D1902D0A"/>
    <w:lvl w:ilvl="0" w:tplc="CBFAEFC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7"/>
  </w:num>
  <w:num w:numId="5">
    <w:abstractNumId w:val="12"/>
  </w:num>
  <w:num w:numId="6">
    <w:abstractNumId w:val="21"/>
  </w:num>
  <w:num w:numId="7">
    <w:abstractNumId w:val="25"/>
  </w:num>
  <w:num w:numId="8">
    <w:abstractNumId w:val="15"/>
  </w:num>
  <w:num w:numId="9">
    <w:abstractNumId w:val="22"/>
  </w:num>
  <w:num w:numId="10">
    <w:abstractNumId w:val="32"/>
  </w:num>
  <w:num w:numId="11">
    <w:abstractNumId w:val="16"/>
  </w:num>
  <w:num w:numId="12">
    <w:abstractNumId w:val="10"/>
  </w:num>
  <w:num w:numId="13">
    <w:abstractNumId w:val="36"/>
  </w:num>
  <w:num w:numId="14">
    <w:abstractNumId w:val="23"/>
  </w:num>
  <w:num w:numId="15">
    <w:abstractNumId w:val="38"/>
  </w:num>
  <w:num w:numId="16">
    <w:abstractNumId w:val="39"/>
  </w:num>
  <w:num w:numId="17">
    <w:abstractNumId w:val="26"/>
  </w:num>
  <w:num w:numId="18">
    <w:abstractNumId w:val="40"/>
  </w:num>
  <w:num w:numId="19">
    <w:abstractNumId w:val="18"/>
  </w:num>
  <w:num w:numId="20">
    <w:abstractNumId w:val="33"/>
  </w:num>
  <w:num w:numId="21">
    <w:abstractNumId w:val="37"/>
  </w:num>
  <w:num w:numId="22">
    <w:abstractNumId w:val="24"/>
  </w:num>
  <w:num w:numId="23">
    <w:abstractNumId w:val="11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4"/>
  </w:num>
  <w:num w:numId="35">
    <w:abstractNumId w:val="27"/>
  </w:num>
  <w:num w:numId="36">
    <w:abstractNumId w:val="31"/>
  </w:num>
  <w:num w:numId="37">
    <w:abstractNumId w:val="28"/>
  </w:num>
  <w:num w:numId="38">
    <w:abstractNumId w:val="30"/>
  </w:num>
  <w:num w:numId="39">
    <w:abstractNumId w:val="19"/>
  </w:num>
  <w:num w:numId="40">
    <w:abstractNumId w:val="35"/>
  </w:num>
  <w:num w:numId="41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31"/>
    <w:rsid w:val="00032B58"/>
    <w:rsid w:val="00041595"/>
    <w:rsid w:val="0008579C"/>
    <w:rsid w:val="00092144"/>
    <w:rsid w:val="000943D0"/>
    <w:rsid w:val="000B0D1B"/>
    <w:rsid w:val="000B15FB"/>
    <w:rsid w:val="000C3E76"/>
    <w:rsid w:val="000C71E7"/>
    <w:rsid w:val="000D7B53"/>
    <w:rsid w:val="000E41BE"/>
    <w:rsid w:val="00107EA6"/>
    <w:rsid w:val="00113B5B"/>
    <w:rsid w:val="0011473B"/>
    <w:rsid w:val="001316F0"/>
    <w:rsid w:val="00146AAC"/>
    <w:rsid w:val="0016020A"/>
    <w:rsid w:val="00161C27"/>
    <w:rsid w:val="00161F9B"/>
    <w:rsid w:val="00170A91"/>
    <w:rsid w:val="001733A4"/>
    <w:rsid w:val="001746F6"/>
    <w:rsid w:val="00180210"/>
    <w:rsid w:val="00180500"/>
    <w:rsid w:val="00184406"/>
    <w:rsid w:val="00186E42"/>
    <w:rsid w:val="001A38F9"/>
    <w:rsid w:val="001C1019"/>
    <w:rsid w:val="001C7746"/>
    <w:rsid w:val="001D3BA4"/>
    <w:rsid w:val="001F5838"/>
    <w:rsid w:val="0024227D"/>
    <w:rsid w:val="00284391"/>
    <w:rsid w:val="00287C45"/>
    <w:rsid w:val="002A6EF2"/>
    <w:rsid w:val="002B3731"/>
    <w:rsid w:val="002B5DFA"/>
    <w:rsid w:val="002C3CF0"/>
    <w:rsid w:val="002D11D0"/>
    <w:rsid w:val="002E67EA"/>
    <w:rsid w:val="002F6F3B"/>
    <w:rsid w:val="00300723"/>
    <w:rsid w:val="003047FD"/>
    <w:rsid w:val="00304DF5"/>
    <w:rsid w:val="00317752"/>
    <w:rsid w:val="00321B16"/>
    <w:rsid w:val="0033299A"/>
    <w:rsid w:val="0034671A"/>
    <w:rsid w:val="00360EB9"/>
    <w:rsid w:val="00376AB4"/>
    <w:rsid w:val="00383DAC"/>
    <w:rsid w:val="00390F6D"/>
    <w:rsid w:val="00392FB6"/>
    <w:rsid w:val="003966C7"/>
    <w:rsid w:val="003A2B09"/>
    <w:rsid w:val="003B1580"/>
    <w:rsid w:val="003B304B"/>
    <w:rsid w:val="00416236"/>
    <w:rsid w:val="0042229B"/>
    <w:rsid w:val="00432197"/>
    <w:rsid w:val="00437443"/>
    <w:rsid w:val="00486AD8"/>
    <w:rsid w:val="004A5F8E"/>
    <w:rsid w:val="004C2C50"/>
    <w:rsid w:val="004C5963"/>
    <w:rsid w:val="004E1341"/>
    <w:rsid w:val="004E2522"/>
    <w:rsid w:val="004E72F9"/>
    <w:rsid w:val="004F3995"/>
    <w:rsid w:val="004F6B11"/>
    <w:rsid w:val="00503141"/>
    <w:rsid w:val="005047C5"/>
    <w:rsid w:val="00531203"/>
    <w:rsid w:val="00553B18"/>
    <w:rsid w:val="00591B07"/>
    <w:rsid w:val="005938FE"/>
    <w:rsid w:val="005944AB"/>
    <w:rsid w:val="005A12D3"/>
    <w:rsid w:val="005B25D5"/>
    <w:rsid w:val="005B7DB5"/>
    <w:rsid w:val="005F16DC"/>
    <w:rsid w:val="005F1EC7"/>
    <w:rsid w:val="005F2596"/>
    <w:rsid w:val="00604DAC"/>
    <w:rsid w:val="00605322"/>
    <w:rsid w:val="00616028"/>
    <w:rsid w:val="006306B7"/>
    <w:rsid w:val="00634172"/>
    <w:rsid w:val="00637190"/>
    <w:rsid w:val="00643025"/>
    <w:rsid w:val="006457F0"/>
    <w:rsid w:val="00655758"/>
    <w:rsid w:val="006559E3"/>
    <w:rsid w:val="00675541"/>
    <w:rsid w:val="00685A03"/>
    <w:rsid w:val="00694BEB"/>
    <w:rsid w:val="00696901"/>
    <w:rsid w:val="006A5597"/>
    <w:rsid w:val="006B2351"/>
    <w:rsid w:val="006C0B8D"/>
    <w:rsid w:val="006C2E34"/>
    <w:rsid w:val="006D4F80"/>
    <w:rsid w:val="006F0E9B"/>
    <w:rsid w:val="006F5D81"/>
    <w:rsid w:val="007176C4"/>
    <w:rsid w:val="00727631"/>
    <w:rsid w:val="00754515"/>
    <w:rsid w:val="007775D0"/>
    <w:rsid w:val="00780834"/>
    <w:rsid w:val="00785B08"/>
    <w:rsid w:val="007A237E"/>
    <w:rsid w:val="007B0BF8"/>
    <w:rsid w:val="007C6F9B"/>
    <w:rsid w:val="008007B8"/>
    <w:rsid w:val="00823F07"/>
    <w:rsid w:val="00827145"/>
    <w:rsid w:val="00830B21"/>
    <w:rsid w:val="0083290C"/>
    <w:rsid w:val="0083694C"/>
    <w:rsid w:val="00840C7C"/>
    <w:rsid w:val="00851390"/>
    <w:rsid w:val="00861C4F"/>
    <w:rsid w:val="00870E28"/>
    <w:rsid w:val="0087610A"/>
    <w:rsid w:val="00880817"/>
    <w:rsid w:val="00887CC2"/>
    <w:rsid w:val="008977C8"/>
    <w:rsid w:val="008A3D17"/>
    <w:rsid w:val="008B1FD2"/>
    <w:rsid w:val="008B7A17"/>
    <w:rsid w:val="008C215B"/>
    <w:rsid w:val="008C27C7"/>
    <w:rsid w:val="008C45C0"/>
    <w:rsid w:val="008E02E3"/>
    <w:rsid w:val="008E400D"/>
    <w:rsid w:val="008F26C5"/>
    <w:rsid w:val="008F26C7"/>
    <w:rsid w:val="008F6DFC"/>
    <w:rsid w:val="009123DF"/>
    <w:rsid w:val="00950C7A"/>
    <w:rsid w:val="0095179A"/>
    <w:rsid w:val="00960AF0"/>
    <w:rsid w:val="009A04C8"/>
    <w:rsid w:val="009B7EC1"/>
    <w:rsid w:val="009C458E"/>
    <w:rsid w:val="009D6700"/>
    <w:rsid w:val="009D7B0C"/>
    <w:rsid w:val="009D7BFB"/>
    <w:rsid w:val="009E7F37"/>
    <w:rsid w:val="00A0112B"/>
    <w:rsid w:val="00A11BFD"/>
    <w:rsid w:val="00A30F2C"/>
    <w:rsid w:val="00A77A53"/>
    <w:rsid w:val="00A94DE5"/>
    <w:rsid w:val="00A950D9"/>
    <w:rsid w:val="00AB0918"/>
    <w:rsid w:val="00AB2276"/>
    <w:rsid w:val="00AB7468"/>
    <w:rsid w:val="00AC7E6E"/>
    <w:rsid w:val="00B323BF"/>
    <w:rsid w:val="00B42508"/>
    <w:rsid w:val="00B52F0B"/>
    <w:rsid w:val="00B722BB"/>
    <w:rsid w:val="00B7259C"/>
    <w:rsid w:val="00B729FB"/>
    <w:rsid w:val="00B96A0C"/>
    <w:rsid w:val="00BA2B67"/>
    <w:rsid w:val="00BA6F7C"/>
    <w:rsid w:val="00BB1250"/>
    <w:rsid w:val="00BC657D"/>
    <w:rsid w:val="00BE7FCA"/>
    <w:rsid w:val="00BF3DD3"/>
    <w:rsid w:val="00C02073"/>
    <w:rsid w:val="00C112FB"/>
    <w:rsid w:val="00C20185"/>
    <w:rsid w:val="00C35A6F"/>
    <w:rsid w:val="00C36EFC"/>
    <w:rsid w:val="00C5179C"/>
    <w:rsid w:val="00C56D3F"/>
    <w:rsid w:val="00C672FC"/>
    <w:rsid w:val="00CA3C4B"/>
    <w:rsid w:val="00CA5E57"/>
    <w:rsid w:val="00CA690E"/>
    <w:rsid w:val="00CC0C31"/>
    <w:rsid w:val="00CD32BD"/>
    <w:rsid w:val="00CE25A4"/>
    <w:rsid w:val="00CE36DC"/>
    <w:rsid w:val="00D260A4"/>
    <w:rsid w:val="00D57F30"/>
    <w:rsid w:val="00D62316"/>
    <w:rsid w:val="00D6289E"/>
    <w:rsid w:val="00D6550A"/>
    <w:rsid w:val="00D90693"/>
    <w:rsid w:val="00DA2D5A"/>
    <w:rsid w:val="00DD5211"/>
    <w:rsid w:val="00DF7DEC"/>
    <w:rsid w:val="00E11279"/>
    <w:rsid w:val="00E2361B"/>
    <w:rsid w:val="00E321F9"/>
    <w:rsid w:val="00E4202D"/>
    <w:rsid w:val="00E45BB4"/>
    <w:rsid w:val="00E510C8"/>
    <w:rsid w:val="00E80216"/>
    <w:rsid w:val="00E910D7"/>
    <w:rsid w:val="00E927E0"/>
    <w:rsid w:val="00E93717"/>
    <w:rsid w:val="00EA3304"/>
    <w:rsid w:val="00EC555C"/>
    <w:rsid w:val="00EC7729"/>
    <w:rsid w:val="00EE19AE"/>
    <w:rsid w:val="00EE270F"/>
    <w:rsid w:val="00F012DB"/>
    <w:rsid w:val="00F071FA"/>
    <w:rsid w:val="00F1738A"/>
    <w:rsid w:val="00F23E4D"/>
    <w:rsid w:val="00F46358"/>
    <w:rsid w:val="00F53CE6"/>
    <w:rsid w:val="00F55798"/>
    <w:rsid w:val="00F57814"/>
    <w:rsid w:val="00F84E25"/>
    <w:rsid w:val="00FB3DCC"/>
    <w:rsid w:val="00FB46BF"/>
    <w:rsid w:val="00FC1124"/>
    <w:rsid w:val="00FC4158"/>
    <w:rsid w:val="00FD1E45"/>
    <w:rsid w:val="00FD692C"/>
    <w:rsid w:val="00FD7405"/>
    <w:rsid w:val="00FF6C16"/>
    <w:rsid w:val="0890F0AE"/>
    <w:rsid w:val="09D9DF74"/>
    <w:rsid w:val="1E12E96B"/>
    <w:rsid w:val="60A2F14B"/>
    <w:rsid w:val="6508B3B8"/>
    <w:rsid w:val="67E18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B1AF1A7"/>
  <w15:chartTrackingRefBased/>
  <w15:docId w15:val="{F5A58219-1695-4D43-ABD4-4FA172B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C4B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C4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3B1580"/>
    <w:pPr>
      <w:keepNext/>
      <w:keepLines/>
      <w:spacing w:before="40" w:after="0"/>
      <w:ind w:left="720"/>
      <w:outlineLvl w:val="2"/>
    </w:pPr>
    <w:rPr>
      <w:rFonts w:eastAsiaTheme="majorEastAsia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5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5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5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5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5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C4B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C4B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1580"/>
    <w:rPr>
      <w:rFonts w:eastAsiaTheme="majorEastAsia" w:cstheme="majorBidi"/>
      <w:b/>
      <w:i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0C71E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1E7"/>
    <w:rPr>
      <w:rFonts w:eastAsiaTheme="majorEastAsia" w:cstheme="majorBidi"/>
      <w:b/>
      <w:spacing w:val="-10"/>
      <w:kern w:val="28"/>
      <w:sz w:val="52"/>
      <w:szCs w:val="56"/>
    </w:rPr>
  </w:style>
  <w:style w:type="character" w:styleId="Hyperlink">
    <w:name w:val="Hyperlink"/>
    <w:basedOn w:val="DefaultParagraphFont"/>
    <w:uiPriority w:val="99"/>
    <w:unhideWhenUsed/>
    <w:rsid w:val="002B373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B37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B3731"/>
  </w:style>
  <w:style w:type="paragraph" w:styleId="BalloonText">
    <w:name w:val="Balloon Text"/>
    <w:basedOn w:val="Normal"/>
    <w:link w:val="BalloonTextChar"/>
    <w:uiPriority w:val="99"/>
    <w:semiHidden/>
    <w:unhideWhenUsed/>
    <w:rsid w:val="00CA3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C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A3C4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50C7A"/>
  </w:style>
  <w:style w:type="character" w:styleId="Emphasis">
    <w:name w:val="Emphasis"/>
    <w:basedOn w:val="DefaultParagraphFont"/>
    <w:uiPriority w:val="20"/>
    <w:qFormat/>
    <w:rsid w:val="00C02073"/>
    <w:rPr>
      <w:rFonts w:ascii="Arial" w:hAnsi="Arial"/>
      <w:b/>
      <w:i/>
      <w:iCs/>
      <w:color w:val="auto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12F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1E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71E7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B304B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383DAC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83DAC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rsid w:val="00950C7A"/>
    <w:rPr>
      <w:b/>
      <w:bCs/>
    </w:rPr>
  </w:style>
  <w:style w:type="paragraph" w:customStyle="1" w:styleId="Style1">
    <w:name w:val="Style1"/>
    <w:basedOn w:val="ListParagraph"/>
    <w:link w:val="Style1Char"/>
    <w:qFormat/>
    <w:rsid w:val="00950C7A"/>
    <w:pPr>
      <w:numPr>
        <w:numId w:val="6"/>
      </w:numPr>
    </w:pPr>
    <w:rPr>
      <w:b/>
    </w:rPr>
  </w:style>
  <w:style w:type="character" w:customStyle="1" w:styleId="Style1Char">
    <w:name w:val="Style1 Char"/>
    <w:basedOn w:val="ListParagraphChar"/>
    <w:link w:val="Style1"/>
    <w:rsid w:val="00950C7A"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144"/>
    <w:pPr>
      <w:widowControl w:val="0"/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144"/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34172"/>
    <w:pPr>
      <w:spacing w:after="100"/>
      <w:ind w:left="880"/>
    </w:pPr>
  </w:style>
  <w:style w:type="paragraph" w:styleId="TOCHeading">
    <w:name w:val="TOC Heading"/>
    <w:basedOn w:val="Heading1"/>
    <w:next w:val="Normal"/>
    <w:uiPriority w:val="39"/>
    <w:unhideWhenUsed/>
    <w:qFormat/>
    <w:rsid w:val="008E02E3"/>
    <w:pPr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E02E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02E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E02E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8E0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E3"/>
  </w:style>
  <w:style w:type="character" w:styleId="CommentReference">
    <w:name w:val="annotation reference"/>
    <w:basedOn w:val="DefaultParagraphFont"/>
    <w:uiPriority w:val="99"/>
    <w:semiHidden/>
    <w:unhideWhenUsed/>
    <w:rsid w:val="006A55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597"/>
    <w:pPr>
      <w:widowControl/>
      <w:spacing w:after="16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597"/>
    <w:rPr>
      <w:rFonts w:asciiTheme="minorHAnsi" w:hAnsi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2B6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B25D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61F9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61F9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5963"/>
    <w:pPr>
      <w:spacing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rsid w:val="009D7B0C"/>
    <w:pPr>
      <w:spacing w:after="100"/>
      <w:ind w:left="66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9D7B0C"/>
    <w:pPr>
      <w:spacing w:after="100"/>
      <w:ind w:left="110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9D7B0C"/>
    <w:pPr>
      <w:spacing w:after="100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9D7B0C"/>
    <w:pPr>
      <w:spacing w:after="100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9D7B0C"/>
    <w:pPr>
      <w:spacing w:after="100"/>
      <w:ind w:left="1760"/>
    </w:pPr>
    <w:rPr>
      <w:rFonts w:asciiTheme="minorHAnsi" w:eastAsiaTheme="minorEastAsia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03141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75D0"/>
  </w:style>
  <w:style w:type="paragraph" w:styleId="BlockText">
    <w:name w:val="Block Text"/>
    <w:basedOn w:val="Normal"/>
    <w:uiPriority w:val="99"/>
    <w:semiHidden/>
    <w:unhideWhenUsed/>
    <w:rsid w:val="007775D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75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75D0"/>
  </w:style>
  <w:style w:type="paragraph" w:styleId="BodyText3">
    <w:name w:val="Body Text 3"/>
    <w:basedOn w:val="Normal"/>
    <w:link w:val="BodyText3Char"/>
    <w:uiPriority w:val="99"/>
    <w:semiHidden/>
    <w:unhideWhenUsed/>
    <w:rsid w:val="007775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75D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75D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75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75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75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75D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75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75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75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75D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75D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75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75D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75D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75D0"/>
  </w:style>
  <w:style w:type="character" w:customStyle="1" w:styleId="DateChar">
    <w:name w:val="Date Char"/>
    <w:basedOn w:val="DefaultParagraphFont"/>
    <w:link w:val="Date"/>
    <w:uiPriority w:val="99"/>
    <w:semiHidden/>
    <w:rsid w:val="007775D0"/>
  </w:style>
  <w:style w:type="paragraph" w:styleId="DocumentMap">
    <w:name w:val="Document Map"/>
    <w:basedOn w:val="Normal"/>
    <w:link w:val="DocumentMapChar"/>
    <w:uiPriority w:val="99"/>
    <w:semiHidden/>
    <w:unhideWhenUsed/>
    <w:rsid w:val="007775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75D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75D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75D0"/>
  </w:style>
  <w:style w:type="paragraph" w:styleId="EndnoteText">
    <w:name w:val="endnote text"/>
    <w:basedOn w:val="Normal"/>
    <w:link w:val="EndnoteTextChar"/>
    <w:uiPriority w:val="99"/>
    <w:semiHidden/>
    <w:unhideWhenUsed/>
    <w:rsid w:val="007775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5D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75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75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7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75D0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5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5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5D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5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5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75D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75D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75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75D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75D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75D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75D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75D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75D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75D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75D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75D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75D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75D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5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5D0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7775D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75D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75D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75D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75D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75D0"/>
    <w:pPr>
      <w:numPr>
        <w:numId w:val="2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75D0"/>
    <w:pPr>
      <w:numPr>
        <w:numId w:val="2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75D0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75D0"/>
    <w:pPr>
      <w:numPr>
        <w:numId w:val="2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75D0"/>
    <w:pPr>
      <w:numPr>
        <w:numId w:val="2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75D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75D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75D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75D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75D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75D0"/>
    <w:pPr>
      <w:numPr>
        <w:numId w:val="2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75D0"/>
    <w:pPr>
      <w:numPr>
        <w:numId w:val="3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75D0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75D0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75D0"/>
    <w:pPr>
      <w:numPr>
        <w:numId w:val="3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75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75D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75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75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775D0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7775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75D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75D0"/>
  </w:style>
  <w:style w:type="paragraph" w:styleId="PlainText">
    <w:name w:val="Plain Text"/>
    <w:basedOn w:val="Normal"/>
    <w:link w:val="PlainTextChar"/>
    <w:uiPriority w:val="99"/>
    <w:semiHidden/>
    <w:unhideWhenUsed/>
    <w:rsid w:val="007775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75D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775D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5D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75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75D0"/>
  </w:style>
  <w:style w:type="paragraph" w:styleId="Signature">
    <w:name w:val="Signature"/>
    <w:basedOn w:val="Normal"/>
    <w:link w:val="SignatureChar"/>
    <w:uiPriority w:val="99"/>
    <w:semiHidden/>
    <w:unhideWhenUsed/>
    <w:rsid w:val="007775D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75D0"/>
  </w:style>
  <w:style w:type="paragraph" w:styleId="TableofAuthorities">
    <w:name w:val="table of authorities"/>
    <w:basedOn w:val="Normal"/>
    <w:next w:val="Normal"/>
    <w:uiPriority w:val="99"/>
    <w:semiHidden/>
    <w:unhideWhenUsed/>
    <w:rsid w:val="007775D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75D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775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3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Tgradprograms@p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t.psu.edu/sites/default/files/current-grad/methods-course-list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953D4E10FE3478F16DF8AE620FF58" ma:contentTypeVersion="13" ma:contentTypeDescription="Create a new document." ma:contentTypeScope="" ma:versionID="2363f52a633a50f93482a82cb3bcc8f3">
  <xsd:schema xmlns:xsd="http://www.w3.org/2001/XMLSchema" xmlns:xs="http://www.w3.org/2001/XMLSchema" xmlns:p="http://schemas.microsoft.com/office/2006/metadata/properties" xmlns:ns3="f0aacf05-8f12-41d4-beec-4762f74e90d5" xmlns:ns4="deb4d3e6-a70c-47e5-9c6f-95575a7894d5" targetNamespace="http://schemas.microsoft.com/office/2006/metadata/properties" ma:root="true" ma:fieldsID="2e2aa052cae8d072539c21eca2845bc9" ns3:_="" ns4:_="">
    <xsd:import namespace="f0aacf05-8f12-41d4-beec-4762f74e90d5"/>
    <xsd:import namespace="deb4d3e6-a70c-47e5-9c6f-95575a7894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cf05-8f12-41d4-beec-4762f74e9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d3e6-a70c-47e5-9c6f-95575a789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FF2D-21D0-4B82-8D7E-FB4BC6115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cf05-8f12-41d4-beec-4762f74e90d5"/>
    <ds:schemaRef ds:uri="deb4d3e6-a70c-47e5-9c6f-95575a789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54EE5-81C6-4544-AFB1-F143BFDC1BF5}">
  <ds:schemaRefs>
    <ds:schemaRef ds:uri="f0aacf05-8f12-41d4-beec-4762f74e90d5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eb4d3e6-a70c-47e5-9c6f-95575a7894d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A6563A-84DE-43F1-B846-E81754ED9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F752B-4F24-4895-A2A0-1DDB8040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Sieber</dc:creator>
  <cp:keywords/>
  <dc:description/>
  <cp:lastModifiedBy>Fitzgerald, Chrissie</cp:lastModifiedBy>
  <cp:revision>6</cp:revision>
  <cp:lastPrinted>2021-12-10T20:12:00Z</cp:lastPrinted>
  <dcterms:created xsi:type="dcterms:W3CDTF">2022-02-04T19:09:00Z</dcterms:created>
  <dcterms:modified xsi:type="dcterms:W3CDTF">2022-02-04T21:00:00Z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0x010100830953D4E10FE3478F16DF8AE620FF58</vt:lpwstr>
  </property>
  <property fmtid="{D5CDD505-2E9C-101B-9397-08002B2CF9AE}" pid="3" name="Order">
    <vt:r8>1704800</vt:r8>
  </property>
</Properties>
</file>