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D67B" w14:textId="5DDD029C" w:rsidR="005B25D5" w:rsidRPr="007B0BF8" w:rsidRDefault="005A12D3" w:rsidP="007B0BF8">
      <w:pPr>
        <w:jc w:val="center"/>
        <w:rPr>
          <w:b/>
          <w:sz w:val="28"/>
          <w:szCs w:val="28"/>
        </w:rPr>
      </w:pPr>
      <w:r w:rsidRPr="007B0BF8">
        <w:rPr>
          <w:b/>
          <w:sz w:val="28"/>
          <w:szCs w:val="28"/>
        </w:rPr>
        <w:t>M</w:t>
      </w:r>
      <w:r w:rsidR="005B25D5" w:rsidRPr="007B0BF8">
        <w:rPr>
          <w:b/>
          <w:sz w:val="28"/>
          <w:szCs w:val="28"/>
        </w:rPr>
        <w:t>S in Informatics – One Year Curriculum Plan</w:t>
      </w:r>
      <w:r w:rsidR="005B25D5" w:rsidRPr="007B0BF8">
        <w:rPr>
          <w:b/>
          <w:sz w:val="28"/>
          <w:szCs w:val="28"/>
        </w:rPr>
        <w:br/>
      </w:r>
      <w:r w:rsidR="004A5F8E">
        <w:rPr>
          <w:b/>
          <w:sz w:val="28"/>
          <w:szCs w:val="28"/>
        </w:rPr>
        <w:t>(3</w:t>
      </w:r>
      <w:r w:rsidR="00FC4158">
        <w:rPr>
          <w:b/>
          <w:sz w:val="28"/>
          <w:szCs w:val="28"/>
        </w:rPr>
        <w:t>0</w:t>
      </w:r>
      <w:r w:rsidR="004A5F8E">
        <w:rPr>
          <w:b/>
          <w:sz w:val="28"/>
          <w:szCs w:val="28"/>
        </w:rPr>
        <w:t xml:space="preserve"> Credits)</w:t>
      </w:r>
    </w:p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2700"/>
        <w:gridCol w:w="6840"/>
        <w:gridCol w:w="810"/>
      </w:tblGrid>
      <w:tr w:rsidR="00773BB9" w:rsidRPr="00161F9B" w14:paraId="1B1B2E32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34B33C42" w14:textId="77777777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Fall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5B1B876B" w14:textId="54146A9A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4A26ECBC" w14:textId="77777777" w:rsidR="00773BB9" w:rsidRPr="004C5963" w:rsidRDefault="00773BB9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773BB9" w:rsidRPr="00161F9B" w14:paraId="003DE31F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7CC7FD84" w14:textId="4059943C" w:rsidR="00773BB9" w:rsidRPr="004C5963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Required </w:t>
            </w:r>
            <w:r>
              <w:rPr>
                <w:rFonts w:cs="Arial"/>
                <w:b/>
                <w:sz w:val="20"/>
                <w:szCs w:val="20"/>
              </w:rPr>
              <w:t>Foundation Course</w:t>
            </w:r>
          </w:p>
        </w:tc>
        <w:tc>
          <w:tcPr>
            <w:tcW w:w="6840" w:type="dxa"/>
            <w:vAlign w:val="center"/>
          </w:tcPr>
          <w:p w14:paraId="1F55AA7D" w14:textId="77777777" w:rsidR="00773BB9" w:rsidRPr="004C5963" w:rsidRDefault="00773BB9" w:rsidP="005B25D5">
            <w:pPr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IST 504 – Foundations of Theories and Methods of Information Sciences and Technology</w:t>
            </w:r>
          </w:p>
        </w:tc>
        <w:tc>
          <w:tcPr>
            <w:tcW w:w="810" w:type="dxa"/>
            <w:vAlign w:val="center"/>
          </w:tcPr>
          <w:p w14:paraId="347A48DD" w14:textId="77777777" w:rsidR="00773BB9" w:rsidRPr="004C5963" w:rsidRDefault="00773BB9" w:rsidP="005B25D5">
            <w:pPr>
              <w:jc w:val="center"/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31F3CF6E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13EC8EB" w14:textId="7EE66D72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bookmarkStart w:id="0" w:name="_Hlk132890356"/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40AEC31A" w14:textId="1396D19C" w:rsidR="00773BB9" w:rsidRPr="00B323BF" w:rsidRDefault="00773BB9" w:rsidP="005B25D5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0B7F9B9C" w14:textId="595200F4" w:rsidR="00773BB9" w:rsidRPr="00B323BF" w:rsidRDefault="00773BB9" w:rsidP="005B25D5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bookmarkEnd w:id="0"/>
      <w:tr w:rsidR="00773BB9" w:rsidRPr="00161F9B" w14:paraId="5753EB76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557B4344" w14:textId="62AA89CF" w:rsidR="00773BB9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74D0619D" w14:textId="4375A816" w:rsidR="00773BB9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793DC309" w14:textId="13BE1E53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E30B1AA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7169716B" w14:textId="3C72DAB1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</w:tc>
        <w:tc>
          <w:tcPr>
            <w:tcW w:w="6840" w:type="dxa"/>
            <w:vAlign w:val="center"/>
          </w:tcPr>
          <w:p w14:paraId="75311A7E" w14:textId="7AF9AB4C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Methods (choose from list)</w:t>
            </w:r>
          </w:p>
        </w:tc>
        <w:tc>
          <w:tcPr>
            <w:tcW w:w="810" w:type="dxa"/>
            <w:vAlign w:val="center"/>
          </w:tcPr>
          <w:p w14:paraId="77D24117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63706C10" w14:textId="77777777" w:rsidTr="00D40768">
        <w:trPr>
          <w:trHeight w:val="58"/>
        </w:trPr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09239301" w14:textId="2ECD24C6" w:rsidR="00773BB9" w:rsidRPr="00773BB9" w:rsidRDefault="00773BB9" w:rsidP="00773BB9">
            <w:pPr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 w:rsidRPr="00773BB9">
              <w:rPr>
                <w:rFonts w:cs="Arial"/>
                <w:b/>
                <w:bCs/>
                <w:sz w:val="20"/>
                <w:szCs w:val="20"/>
              </w:rPr>
              <w:t>Total Semester Credits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4CB4C14" w14:textId="65A83AAE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F7EFA" w:rsidRPr="00161F9B" w14:paraId="6D4B599C" w14:textId="77777777" w:rsidTr="00D40768">
        <w:trPr>
          <w:trHeight w:val="70"/>
        </w:trPr>
        <w:tc>
          <w:tcPr>
            <w:tcW w:w="10350" w:type="dxa"/>
            <w:gridSpan w:val="3"/>
            <w:shd w:val="clear" w:color="auto" w:fill="FFFFFF" w:themeFill="background1"/>
          </w:tcPr>
          <w:p w14:paraId="049F45F4" w14:textId="77777777" w:rsidR="00CF7EFA" w:rsidRPr="00CF7EFA" w:rsidRDefault="00CF7EFA" w:rsidP="005B25D5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773BB9" w:rsidRPr="00161F9B" w14:paraId="5495D728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0445DF9B" w14:textId="77777777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Spring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079FFC7A" w14:textId="2E4A7E9F" w:rsidR="00773BB9" w:rsidRPr="00B323BF" w:rsidRDefault="00773BB9" w:rsidP="005B25D5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1FA58C85" w14:textId="77777777" w:rsidR="00773BB9" w:rsidRPr="00B323BF" w:rsidRDefault="00773BB9" w:rsidP="005B25D5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773BB9" w:rsidRPr="00161F9B" w14:paraId="1247D34D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136BFF5D" w14:textId="6835C9A5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3130407E" w14:textId="7285B0AE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2326F3F9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4F095E21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881D8FB" w14:textId="3186BE23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586E153C" w14:textId="193922D4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123188E6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902F418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356CEAC9" w14:textId="2C2E31AD" w:rsidR="00773BB9" w:rsidRPr="00B323BF" w:rsidRDefault="00773BB9" w:rsidP="0038093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840" w:type="dxa"/>
            <w:vAlign w:val="center"/>
          </w:tcPr>
          <w:p w14:paraId="2E77EFD8" w14:textId="0334769E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810" w:type="dxa"/>
            <w:vAlign w:val="center"/>
          </w:tcPr>
          <w:p w14:paraId="4A390E9B" w14:textId="7D8E34BA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2E939E65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41C5031B" w14:textId="77777777" w:rsidR="00773BB9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  <w:p w14:paraId="47B14C84" w14:textId="77777777" w:rsidR="00773BB9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3BB9">
              <w:rPr>
                <w:rFonts w:cs="Arial"/>
                <w:b/>
                <w:sz w:val="20"/>
                <w:szCs w:val="20"/>
              </w:rPr>
              <w:t>OR</w:t>
            </w:r>
          </w:p>
          <w:p w14:paraId="715AF510" w14:textId="3E1506C3" w:rsidR="00773BB9" w:rsidRPr="00B323BF" w:rsidRDefault="00773BB9" w:rsidP="00773B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73BB9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840" w:type="dxa"/>
            <w:tcBorders>
              <w:bottom w:val="single" w:sz="4" w:space="0" w:color="auto"/>
            </w:tcBorders>
            <w:vAlign w:val="center"/>
          </w:tcPr>
          <w:p w14:paraId="34082638" w14:textId="77777777" w:rsidR="00773BB9" w:rsidRDefault="00773BB9" w:rsidP="00380932">
            <w:pPr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 xml:space="preserve">Research Methods </w:t>
            </w:r>
            <w:r>
              <w:rPr>
                <w:rFonts w:cs="Arial"/>
                <w:sz w:val="20"/>
                <w:szCs w:val="20"/>
              </w:rPr>
              <w:t>(choose from list)</w:t>
            </w:r>
          </w:p>
          <w:p w14:paraId="299C5333" w14:textId="77A03405" w:rsidR="00773BB9" w:rsidRPr="00773BB9" w:rsidRDefault="00773BB9" w:rsidP="00773BB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           </w:t>
            </w:r>
            <w:r w:rsidRPr="00773BB9">
              <w:rPr>
                <w:rFonts w:cs="Arial"/>
                <w:b/>
                <w:bCs/>
                <w:sz w:val="20"/>
                <w:szCs w:val="20"/>
              </w:rPr>
              <w:t>OR</w:t>
            </w:r>
          </w:p>
          <w:p w14:paraId="4978576E" w14:textId="00A77AC1" w:rsidR="00773BB9" w:rsidRPr="00B323BF" w:rsidRDefault="00773BB9" w:rsidP="0038093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</w:t>
            </w:r>
            <w:r w:rsidR="005428E6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810" w:type="dxa"/>
            <w:vAlign w:val="center"/>
          </w:tcPr>
          <w:p w14:paraId="28BEF11A" w14:textId="77777777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sz w:val="20"/>
                <w:szCs w:val="20"/>
              </w:rPr>
              <w:t>3</w:t>
            </w:r>
          </w:p>
        </w:tc>
      </w:tr>
      <w:tr w:rsidR="00773BB9" w:rsidRPr="00161F9B" w14:paraId="73EE4ECD" w14:textId="77777777" w:rsidTr="00D40768"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5038D5FF" w14:textId="40845D59" w:rsidR="00773BB9" w:rsidRPr="00B323BF" w:rsidRDefault="00773BB9" w:rsidP="00773BB9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Total Semester</w:t>
            </w:r>
            <w:r w:rsidRPr="00B323BF">
              <w:rPr>
                <w:rFonts w:cs="Arial"/>
                <w:b/>
                <w:sz w:val="20"/>
                <w:szCs w:val="20"/>
              </w:rPr>
              <w:t xml:space="preserve"> Credits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2F7673CD" w14:textId="68D4A154" w:rsidR="00773BB9" w:rsidRPr="00B323BF" w:rsidRDefault="00773BB9" w:rsidP="00380932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</w:t>
            </w:r>
          </w:p>
        </w:tc>
      </w:tr>
      <w:tr w:rsidR="00CF7EFA" w:rsidRPr="00161F9B" w14:paraId="5D875E67" w14:textId="77777777" w:rsidTr="00D40768">
        <w:tc>
          <w:tcPr>
            <w:tcW w:w="10350" w:type="dxa"/>
            <w:gridSpan w:val="3"/>
            <w:shd w:val="clear" w:color="auto" w:fill="FFFFFF" w:themeFill="background1"/>
            <w:vAlign w:val="center"/>
          </w:tcPr>
          <w:p w14:paraId="0BDAA20C" w14:textId="77777777" w:rsidR="00CF7EFA" w:rsidRPr="00CF7EFA" w:rsidRDefault="00CF7EFA" w:rsidP="0038093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F7EFA" w:rsidRPr="00161F9B" w14:paraId="0C01FDB5" w14:textId="77777777" w:rsidTr="00D40768">
        <w:tc>
          <w:tcPr>
            <w:tcW w:w="2700" w:type="dxa"/>
            <w:shd w:val="clear" w:color="auto" w:fill="A8D08D" w:themeFill="accent6" w:themeFillTint="99"/>
          </w:tcPr>
          <w:p w14:paraId="6FD4034C" w14:textId="7F704AD2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</w:t>
            </w:r>
            <w:r w:rsidRPr="00B323BF">
              <w:rPr>
                <w:rFonts w:cs="Arial"/>
                <w:b/>
                <w:sz w:val="20"/>
                <w:szCs w:val="20"/>
              </w:rPr>
              <w:t xml:space="preserve">ummer Semester </w:t>
            </w:r>
          </w:p>
        </w:tc>
        <w:tc>
          <w:tcPr>
            <w:tcW w:w="6840" w:type="dxa"/>
            <w:shd w:val="clear" w:color="auto" w:fill="A8D08D" w:themeFill="accent6" w:themeFillTint="99"/>
          </w:tcPr>
          <w:p w14:paraId="10E91414" w14:textId="7AE86A15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Course</w:t>
            </w:r>
            <w:r>
              <w:rPr>
                <w:rFonts w:cs="Arial"/>
                <w:b/>
                <w:sz w:val="20"/>
                <w:szCs w:val="20"/>
              </w:rPr>
              <w:t>s</w:t>
            </w:r>
          </w:p>
        </w:tc>
        <w:tc>
          <w:tcPr>
            <w:tcW w:w="810" w:type="dxa"/>
            <w:shd w:val="clear" w:color="auto" w:fill="A8D08D" w:themeFill="accent6" w:themeFillTint="99"/>
          </w:tcPr>
          <w:p w14:paraId="58B3FD1C" w14:textId="416A53EF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CF7EFA" w:rsidRPr="00161F9B" w14:paraId="38FA5956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63E1B3DD" w14:textId="28B8FF62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Research Methods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5048C5A2" w14:textId="78843841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Research Methods (choose from list), if needed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2D2B870" w14:textId="05D90B76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0-3</w:t>
            </w:r>
          </w:p>
        </w:tc>
      </w:tr>
      <w:tr w:rsidR="00CF7EFA" w:rsidRPr="00161F9B" w14:paraId="008A18BB" w14:textId="77777777" w:rsidTr="00D40768">
        <w:tc>
          <w:tcPr>
            <w:tcW w:w="2700" w:type="dxa"/>
            <w:shd w:val="clear" w:color="auto" w:fill="E2EFD9" w:themeFill="accent6" w:themeFillTint="33"/>
            <w:vAlign w:val="center"/>
          </w:tcPr>
          <w:p w14:paraId="16235DD4" w14:textId="77A85F01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840" w:type="dxa"/>
            <w:shd w:val="clear" w:color="auto" w:fill="FFFFFF" w:themeFill="background1"/>
            <w:vAlign w:val="center"/>
          </w:tcPr>
          <w:p w14:paraId="00355521" w14:textId="53593774" w:rsidR="00CF7EFA" w:rsidRDefault="00CF7EFA" w:rsidP="00CF7EF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</w:t>
            </w:r>
            <w:r w:rsidR="005428E6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14:paraId="190F71B6" w14:textId="729966F6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3-6</w:t>
            </w:r>
          </w:p>
        </w:tc>
      </w:tr>
      <w:tr w:rsidR="00CF7EFA" w:rsidRPr="00161F9B" w14:paraId="484797BC" w14:textId="77777777" w:rsidTr="00D40768">
        <w:tc>
          <w:tcPr>
            <w:tcW w:w="9540" w:type="dxa"/>
            <w:gridSpan w:val="2"/>
            <w:shd w:val="clear" w:color="auto" w:fill="E2EFD9" w:themeFill="accent6" w:themeFillTint="33"/>
            <w:vAlign w:val="center"/>
          </w:tcPr>
          <w:p w14:paraId="0E90052B" w14:textId="3C012F0D" w:rsidR="00CF7EFA" w:rsidRDefault="00CF7EFA" w:rsidP="00CF7EFA">
            <w:pPr>
              <w:jc w:val="right"/>
              <w:rPr>
                <w:rFonts w:cs="Arial"/>
                <w:b/>
                <w:sz w:val="20"/>
                <w:szCs w:val="20"/>
              </w:rPr>
            </w:pPr>
            <w:r w:rsidRPr="00B323BF">
              <w:rPr>
                <w:rFonts w:cs="Arial"/>
                <w:b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sz w:val="20"/>
                <w:szCs w:val="20"/>
              </w:rPr>
              <w:t xml:space="preserve">Semester </w:t>
            </w:r>
            <w:r w:rsidRPr="00B323BF">
              <w:rPr>
                <w:rFonts w:cs="Arial"/>
                <w:b/>
                <w:sz w:val="20"/>
                <w:szCs w:val="20"/>
              </w:rPr>
              <w:t>Credits</w:t>
            </w:r>
          </w:p>
        </w:tc>
        <w:tc>
          <w:tcPr>
            <w:tcW w:w="810" w:type="dxa"/>
            <w:shd w:val="clear" w:color="auto" w:fill="E2EFD9" w:themeFill="accent6" w:themeFillTint="33"/>
            <w:vAlign w:val="center"/>
          </w:tcPr>
          <w:p w14:paraId="4623036F" w14:textId="1476CDA9" w:rsidR="00CF7EFA" w:rsidRDefault="00CF7EFA" w:rsidP="00CF7EF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</w:tc>
      </w:tr>
    </w:tbl>
    <w:p w14:paraId="327052C2" w14:textId="77777777" w:rsidR="00D40768" w:rsidRDefault="00D40768" w:rsidP="00D40768">
      <w:pPr>
        <w:pStyle w:val="ListParagraph"/>
        <w:rPr>
          <w:i/>
          <w:iCs/>
          <w:sz w:val="20"/>
          <w:szCs w:val="20"/>
        </w:rPr>
      </w:pPr>
      <w:bookmarkStart w:id="1" w:name="_Hlk90041220"/>
    </w:p>
    <w:p w14:paraId="1AEDFB49" w14:textId="446D5C07" w:rsidR="001B74DA" w:rsidRPr="001B74DA" w:rsidRDefault="001B74DA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49ED2729" w14:textId="5DF9E908" w:rsidR="00416236" w:rsidRDefault="00416236" w:rsidP="00416236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</w:p>
    <w:p w14:paraId="7DF051C5" w14:textId="50AC6878" w:rsidR="001F5838" w:rsidRDefault="001F5838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0130A754" w14:textId="4A429647" w:rsidR="004A5F8E" w:rsidRDefault="004A5F8E" w:rsidP="001F5838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="00F57814"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 w:rsidR="00F57814">
        <w:rPr>
          <w:i/>
          <w:iCs/>
          <w:color w:val="FF0000"/>
          <w:sz w:val="20"/>
          <w:szCs w:val="20"/>
        </w:rPr>
        <w:t xml:space="preserve"> </w:t>
      </w:r>
    </w:p>
    <w:tbl>
      <w:tblPr>
        <w:tblStyle w:val="TableGrid"/>
        <w:tblW w:w="1035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1080"/>
        <w:gridCol w:w="2604"/>
        <w:gridCol w:w="996"/>
      </w:tblGrid>
      <w:tr w:rsidR="00CF2256" w:rsidRPr="00C042F6" w14:paraId="594EF824" w14:textId="09E95A31" w:rsidTr="00D40768">
        <w:tc>
          <w:tcPr>
            <w:tcW w:w="10350" w:type="dxa"/>
            <w:gridSpan w:val="6"/>
            <w:shd w:val="clear" w:color="auto" w:fill="C5E0B3" w:themeFill="accent6" w:themeFillTint="66"/>
          </w:tcPr>
          <w:p w14:paraId="5835CDAF" w14:textId="273B4715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Specialization Courses – These are the standard course offerings by area and the semester they are offered. Additional course offer</w:t>
            </w:r>
            <w:r w:rsidR="00841A6C">
              <w:rPr>
                <w:b/>
                <w:bCs/>
                <w:sz w:val="20"/>
                <w:szCs w:val="20"/>
              </w:rPr>
              <w:t>ings</w:t>
            </w:r>
            <w:r w:rsidRPr="00C042F6">
              <w:rPr>
                <w:b/>
                <w:bCs/>
                <w:sz w:val="20"/>
                <w:szCs w:val="20"/>
              </w:rPr>
              <w:t xml:space="preserve"> are sent out each semester, please refer to the specific semester lists for the most up to date offering information. </w:t>
            </w:r>
          </w:p>
        </w:tc>
      </w:tr>
      <w:tr w:rsidR="00D40768" w:rsidRPr="00C042F6" w14:paraId="6C22D820" w14:textId="32E70265" w:rsidTr="00D40768">
        <w:tc>
          <w:tcPr>
            <w:tcW w:w="2160" w:type="dxa"/>
            <w:shd w:val="clear" w:color="auto" w:fill="E2EFD9" w:themeFill="accent6" w:themeFillTint="33"/>
          </w:tcPr>
          <w:p w14:paraId="4A4E2C61" w14:textId="3DA3D086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Cybersecurity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A51C394" w14:textId="77777777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4FEC441A" w14:textId="0F8F2C83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3409684B" w14:textId="25B5F106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Data Sciences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756C010B" w14:textId="4E2AB20E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 Offered</w:t>
            </w:r>
          </w:p>
        </w:tc>
        <w:tc>
          <w:tcPr>
            <w:tcW w:w="2604" w:type="dxa"/>
            <w:shd w:val="clear" w:color="auto" w:fill="E2EFD9" w:themeFill="accent6" w:themeFillTint="33"/>
          </w:tcPr>
          <w:p w14:paraId="67F2E407" w14:textId="39D682FD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Human-Centered Design Courses</w:t>
            </w:r>
          </w:p>
        </w:tc>
        <w:tc>
          <w:tcPr>
            <w:tcW w:w="996" w:type="dxa"/>
            <w:shd w:val="clear" w:color="auto" w:fill="E2EFD9" w:themeFill="accent6" w:themeFillTint="33"/>
          </w:tcPr>
          <w:p w14:paraId="18414D4F" w14:textId="77777777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6353A479" w14:textId="244C9554" w:rsidR="00CF2256" w:rsidRPr="00C042F6" w:rsidRDefault="00CF2256" w:rsidP="00C81F4C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</w:tr>
      <w:tr w:rsidR="00D40768" w:rsidRPr="00C042F6" w14:paraId="44A04E16" w14:textId="64AA8B63" w:rsidTr="00D40768">
        <w:tc>
          <w:tcPr>
            <w:tcW w:w="2160" w:type="dxa"/>
          </w:tcPr>
          <w:p w14:paraId="0FCA3FEF" w14:textId="36DBE31B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543: Foundations of Software Security</w:t>
            </w:r>
          </w:p>
        </w:tc>
        <w:tc>
          <w:tcPr>
            <w:tcW w:w="1080" w:type="dxa"/>
          </w:tcPr>
          <w:p w14:paraId="33F15ED1" w14:textId="77777777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799815DE" w14:textId="4113E97E" w:rsidR="00CF2256" w:rsidRPr="00C042F6" w:rsidRDefault="00CF2256" w:rsidP="00C81F4C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D03747C" w14:textId="309C5C92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557: Data Mining: Techniques and Applications</w:t>
            </w:r>
          </w:p>
        </w:tc>
        <w:tc>
          <w:tcPr>
            <w:tcW w:w="1080" w:type="dxa"/>
          </w:tcPr>
          <w:p w14:paraId="08C89078" w14:textId="3FD3D631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604" w:type="dxa"/>
          </w:tcPr>
          <w:p w14:paraId="6898AFE2" w14:textId="35EAB904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520: Foundations in Human-Centered Design</w:t>
            </w:r>
          </w:p>
        </w:tc>
        <w:tc>
          <w:tcPr>
            <w:tcW w:w="996" w:type="dxa"/>
          </w:tcPr>
          <w:p w14:paraId="7DB24BCC" w14:textId="4355C233" w:rsidR="00CF2256" w:rsidRPr="00C042F6" w:rsidRDefault="005958D3" w:rsidP="00C8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D40768" w:rsidRPr="00C042F6" w14:paraId="2A5BC9F4" w14:textId="376333F7" w:rsidTr="00D40768">
        <w:tc>
          <w:tcPr>
            <w:tcW w:w="2160" w:type="dxa"/>
          </w:tcPr>
          <w:p w14:paraId="54E08BCA" w14:textId="2EA6FD0A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554: Network Management and Security</w:t>
            </w:r>
          </w:p>
        </w:tc>
        <w:tc>
          <w:tcPr>
            <w:tcW w:w="1080" w:type="dxa"/>
          </w:tcPr>
          <w:p w14:paraId="0F780485" w14:textId="5E972C3D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455FB081" w14:textId="3F5087D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558: Data Mining II</w:t>
            </w:r>
          </w:p>
        </w:tc>
        <w:tc>
          <w:tcPr>
            <w:tcW w:w="1080" w:type="dxa"/>
          </w:tcPr>
          <w:p w14:paraId="02F059BE" w14:textId="17E5EF28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030322D4" w14:textId="66987C95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521: Human-Computer Interaction: The User and Technology</w:t>
            </w:r>
          </w:p>
        </w:tc>
        <w:tc>
          <w:tcPr>
            <w:tcW w:w="996" w:type="dxa"/>
          </w:tcPr>
          <w:p w14:paraId="73CD6491" w14:textId="149A4133" w:rsidR="00CF2256" w:rsidRPr="00C042F6" w:rsidRDefault="005958D3" w:rsidP="00C81F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D40768" w:rsidRPr="00C042F6" w14:paraId="508CEDEF" w14:textId="4C1E0231" w:rsidTr="00D40768">
        <w:tc>
          <w:tcPr>
            <w:tcW w:w="2160" w:type="dxa"/>
          </w:tcPr>
          <w:p w14:paraId="1E5F4C31" w14:textId="67528AD7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564: Crisis, Disaster and Risk Management</w:t>
            </w:r>
          </w:p>
        </w:tc>
        <w:tc>
          <w:tcPr>
            <w:tcW w:w="1080" w:type="dxa"/>
          </w:tcPr>
          <w:p w14:paraId="6B770BF9" w14:textId="3AEFF284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48FAC745" w14:textId="7A6ABA39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597: Special Topics: Machine Learning</w:t>
            </w:r>
          </w:p>
        </w:tc>
        <w:tc>
          <w:tcPr>
            <w:tcW w:w="1080" w:type="dxa"/>
          </w:tcPr>
          <w:p w14:paraId="269D96EB" w14:textId="634D23A0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57BB893E" w14:textId="6FF50A6B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525: Computer-Supported Cooperative Work</w:t>
            </w:r>
          </w:p>
        </w:tc>
        <w:tc>
          <w:tcPr>
            <w:tcW w:w="996" w:type="dxa"/>
          </w:tcPr>
          <w:p w14:paraId="3646FBAD" w14:textId="695C6D42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  <w:tr w:rsidR="00D40768" w:rsidRPr="00C042F6" w14:paraId="3BB69022" w14:textId="779F0131" w:rsidTr="00D40768">
        <w:tc>
          <w:tcPr>
            <w:tcW w:w="2160" w:type="dxa"/>
          </w:tcPr>
          <w:p w14:paraId="4990BE91" w14:textId="5F49C5F7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815: Foundations of Information Security and Assurance</w:t>
            </w:r>
          </w:p>
        </w:tc>
        <w:tc>
          <w:tcPr>
            <w:tcW w:w="1080" w:type="dxa"/>
          </w:tcPr>
          <w:p w14:paraId="4A69409F" w14:textId="04A6BD80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430" w:type="dxa"/>
          </w:tcPr>
          <w:p w14:paraId="50EBAB39" w14:textId="430C501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STAT 500: Applied Statistics</w:t>
            </w:r>
          </w:p>
        </w:tc>
        <w:tc>
          <w:tcPr>
            <w:tcW w:w="1080" w:type="dxa"/>
          </w:tcPr>
          <w:p w14:paraId="7B8C5E97" w14:textId="77777777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  <w:p w14:paraId="55BA099C" w14:textId="77777777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5A57F05B" w14:textId="73A1FB06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Summer</w:t>
            </w:r>
          </w:p>
        </w:tc>
        <w:tc>
          <w:tcPr>
            <w:tcW w:w="2604" w:type="dxa"/>
          </w:tcPr>
          <w:p w14:paraId="7C148EC8" w14:textId="0EEDF836" w:rsidR="00CF2256" w:rsidRPr="00C042F6" w:rsidRDefault="00CF225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526: Development Tools and Visualizations for Human-Computer Interactions</w:t>
            </w:r>
          </w:p>
        </w:tc>
        <w:tc>
          <w:tcPr>
            <w:tcW w:w="996" w:type="dxa"/>
          </w:tcPr>
          <w:p w14:paraId="0CD23451" w14:textId="4EDEA266" w:rsidR="00CF225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30CF7CEF" w14:textId="77777777" w:rsidR="00C042F6" w:rsidRPr="00C042F6" w:rsidRDefault="00C042F6" w:rsidP="00C042F6">
            <w:pPr>
              <w:rPr>
                <w:sz w:val="20"/>
                <w:szCs w:val="20"/>
              </w:rPr>
            </w:pPr>
          </w:p>
          <w:p w14:paraId="29FDB48F" w14:textId="772DBD99" w:rsidR="00C042F6" w:rsidRPr="00C042F6" w:rsidRDefault="00C042F6" w:rsidP="00C042F6">
            <w:pPr>
              <w:rPr>
                <w:sz w:val="20"/>
                <w:szCs w:val="20"/>
              </w:rPr>
            </w:pPr>
          </w:p>
        </w:tc>
      </w:tr>
      <w:tr w:rsidR="00D40768" w:rsidRPr="00C042F6" w14:paraId="2E07C195" w14:textId="4404A7D6" w:rsidTr="00D40768">
        <w:trPr>
          <w:gridAfter w:val="4"/>
          <w:wAfter w:w="7110" w:type="dxa"/>
        </w:trPr>
        <w:tc>
          <w:tcPr>
            <w:tcW w:w="2160" w:type="dxa"/>
          </w:tcPr>
          <w:p w14:paraId="65C43D65" w14:textId="0B6FBFF1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820: Cybersecurity Foundations</w:t>
            </w:r>
          </w:p>
        </w:tc>
        <w:tc>
          <w:tcPr>
            <w:tcW w:w="1080" w:type="dxa"/>
          </w:tcPr>
          <w:p w14:paraId="0C7B19BB" w14:textId="73B63DA3" w:rsidR="00C042F6" w:rsidRPr="00C042F6" w:rsidRDefault="00C042F6" w:rsidP="00C81F4C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</w:tbl>
    <w:p w14:paraId="66EFF199" w14:textId="0B6DE954" w:rsidR="00D40768" w:rsidRPr="00D40768" w:rsidRDefault="00D40768" w:rsidP="00C81F4C">
      <w:pPr>
        <w:rPr>
          <w:i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8F26C7" w14:paraId="6F7FBAD9" w14:textId="77777777" w:rsidTr="008F26C7">
        <w:tc>
          <w:tcPr>
            <w:tcW w:w="5035" w:type="dxa"/>
            <w:shd w:val="clear" w:color="auto" w:fill="A8D08D" w:themeFill="accent6" w:themeFillTint="99"/>
          </w:tcPr>
          <w:bookmarkEnd w:id="1"/>
          <w:p w14:paraId="378C0843" w14:textId="77777777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7A03667D" w14:textId="46F4C73B" w:rsidR="008F26C7" w:rsidRDefault="008F26C7" w:rsidP="001746F6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1746F6" w14:paraId="26FF617B" w14:textId="77777777" w:rsidTr="001746F6">
        <w:tc>
          <w:tcPr>
            <w:tcW w:w="5035" w:type="dxa"/>
            <w:shd w:val="clear" w:color="auto" w:fill="E2EFD9" w:themeFill="accent6" w:themeFillTint="33"/>
            <w:vAlign w:val="center"/>
          </w:tcPr>
          <w:p w14:paraId="12301756" w14:textId="2F1E71C5" w:rsidR="001746F6" w:rsidRPr="001746F6" w:rsidRDefault="001746F6" w:rsidP="001746F6">
            <w:pPr>
              <w:rPr>
                <w:rFonts w:cs="Arial"/>
                <w:bCs/>
                <w:color w:val="E2EFD9" w:themeColor="accent6" w:themeTint="33"/>
                <w:sz w:val="16"/>
                <w:szCs w:val="16"/>
              </w:rPr>
            </w:pPr>
            <w:r w:rsidRPr="001746F6">
              <w:rPr>
                <w:rFonts w:cs="Arial"/>
                <w:bCs/>
                <w:sz w:val="16"/>
                <w:szCs w:val="16"/>
              </w:rPr>
              <w:t>Each student must complete the SARI training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59FC057F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346BCF60" w14:textId="77777777" w:rsidR="001746F6" w:rsidRPr="00643025" w:rsidRDefault="001746F6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1746F6" w14:paraId="5DA2DBA6" w14:textId="77777777" w:rsidTr="001746F6">
        <w:tc>
          <w:tcPr>
            <w:tcW w:w="5035" w:type="dxa"/>
            <w:shd w:val="clear" w:color="auto" w:fill="auto"/>
            <w:vAlign w:val="center"/>
          </w:tcPr>
          <w:p w14:paraId="2E4B69BA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E23C755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1746F6" w14:paraId="0A3603C6" w14:textId="77777777" w:rsidTr="001746F6">
        <w:tc>
          <w:tcPr>
            <w:tcW w:w="5035" w:type="dxa"/>
            <w:shd w:val="clear" w:color="auto" w:fill="auto"/>
            <w:vAlign w:val="center"/>
          </w:tcPr>
          <w:p w14:paraId="4BD14BFE" w14:textId="77777777" w:rsidR="001746F6" w:rsidRPr="00643025" w:rsidRDefault="001746F6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75D1D33" w14:textId="77777777" w:rsidR="001746F6" w:rsidRDefault="001746F6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7ED8C2A" w14:textId="4C41966C" w:rsidR="00E07C70" w:rsidRPr="00CB4CB0" w:rsidRDefault="00E07C70" w:rsidP="00E07C70">
      <w:pPr>
        <w:rPr>
          <w:b/>
          <w:bCs/>
        </w:rPr>
      </w:pPr>
      <w:r w:rsidRPr="00CB4CB0">
        <w:rPr>
          <w:b/>
          <w:bCs/>
        </w:rPr>
        <w:lastRenderedPageBreak/>
        <w:t xml:space="preserve">**Culminating Experience </w:t>
      </w:r>
      <w:r>
        <w:rPr>
          <w:b/>
          <w:bCs/>
        </w:rPr>
        <w:t>–</w:t>
      </w:r>
      <w:r w:rsidRPr="00CB4CB0">
        <w:rPr>
          <w:b/>
          <w:bCs/>
        </w:rPr>
        <w:t xml:space="preserve"> Thesis</w:t>
      </w:r>
      <w:r>
        <w:rPr>
          <w:b/>
          <w:bCs/>
        </w:rPr>
        <w:t xml:space="preserve"> or</w:t>
      </w:r>
      <w:r w:rsidRPr="00CB4CB0">
        <w:rPr>
          <w:b/>
          <w:bCs/>
        </w:rPr>
        <w:t xml:space="preserve"> Scholarly paper</w:t>
      </w:r>
      <w:r>
        <w:rPr>
          <w:b/>
          <w:bCs/>
        </w:rPr>
        <w:t xml:space="preserve"> </w:t>
      </w:r>
      <w:r w:rsidRPr="00CB4CB0">
        <w:rPr>
          <w:b/>
          <w:bCs/>
        </w:rPr>
        <w:t>(3-6 credits)</w:t>
      </w:r>
    </w:p>
    <w:p w14:paraId="1F270F8F" w14:textId="5EC83840" w:rsidR="00E07C70" w:rsidRDefault="00E07C70" w:rsidP="00E07C70">
      <w:pPr>
        <w:rPr>
          <w:sz w:val="20"/>
          <w:szCs w:val="20"/>
        </w:rPr>
      </w:pPr>
      <w:r w:rsidRPr="00DF2953">
        <w:rPr>
          <w:sz w:val="20"/>
          <w:szCs w:val="20"/>
        </w:rPr>
        <w:t>Students may choose a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thesis</w:t>
      </w:r>
      <w:r>
        <w:rPr>
          <w:sz w:val="20"/>
          <w:szCs w:val="20"/>
        </w:rPr>
        <w:t xml:space="preserve"> or</w:t>
      </w:r>
      <w:r w:rsidRPr="00DF2953">
        <w:rPr>
          <w:sz w:val="20"/>
          <w:szCs w:val="20"/>
        </w:rPr>
        <w:t xml:space="preserve"> scholarly paper </w:t>
      </w:r>
      <w:r>
        <w:rPr>
          <w:sz w:val="20"/>
          <w:szCs w:val="20"/>
        </w:rPr>
        <w:t xml:space="preserve">to fulfill the culminating experience. </w:t>
      </w:r>
    </w:p>
    <w:p w14:paraId="388CB4CB" w14:textId="77777777" w:rsidR="00E07C70" w:rsidRPr="00B330B0" w:rsidRDefault="00E07C70" w:rsidP="00E07C70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Thesis</w:t>
      </w:r>
    </w:p>
    <w:p w14:paraId="0900B368" w14:textId="66C0FBFF" w:rsidR="00E07C70" w:rsidRPr="00DF2953" w:rsidRDefault="00E07C70" w:rsidP="00E07C70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 option must register for 6 credits of IST 600 or IST 610, write a satisfactory thesis accepted by the master’s committee, the head of the graduate program, and the Graduate School, and pass a thesis defense.  Selecting the thesis option may require more than 1-year to complete. </w:t>
      </w:r>
      <w:r w:rsidR="009D1F65">
        <w:rPr>
          <w:sz w:val="20"/>
          <w:szCs w:val="20"/>
        </w:rPr>
        <w:t>Students who choose the thesis option must also complete IST 505.</w:t>
      </w:r>
    </w:p>
    <w:p w14:paraId="7AEF4038" w14:textId="77777777" w:rsidR="00E07C70" w:rsidRPr="00B330B0" w:rsidRDefault="00E07C70" w:rsidP="00E07C70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Scholarly Paper</w:t>
      </w:r>
    </w:p>
    <w:p w14:paraId="6306FEA8" w14:textId="63A1B615" w:rsidR="00870E28" w:rsidRPr="009D1F65" w:rsidRDefault="00E07C70" w:rsidP="008C215B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scholarly paper</w:t>
      </w:r>
      <w:r w:rsidRPr="00DF2953">
        <w:rPr>
          <w:sz w:val="20"/>
          <w:szCs w:val="20"/>
        </w:rPr>
        <w:t xml:space="preserve"> option must register for </w:t>
      </w:r>
      <w:r>
        <w:rPr>
          <w:sz w:val="20"/>
          <w:szCs w:val="20"/>
        </w:rPr>
        <w:t xml:space="preserve">at least </w:t>
      </w:r>
      <w:r w:rsidRPr="00DF2953">
        <w:rPr>
          <w:sz w:val="20"/>
          <w:szCs w:val="20"/>
        </w:rPr>
        <w:t xml:space="preserve">3 credits of IST 594 and complete the scholarly paper. The scholarly paper will be a focused piece of technical work that applies the student’s expertise and knowledge base, and that is documented and presented as a scholarly paper report. </w:t>
      </w:r>
    </w:p>
    <w:p w14:paraId="177E1792" w14:textId="77777777" w:rsidR="009F03B5" w:rsidRDefault="009F03B5" w:rsidP="008C215B">
      <w:pPr>
        <w:rPr>
          <w:i/>
          <w:sz w:val="20"/>
          <w:szCs w:val="20"/>
        </w:rPr>
      </w:pPr>
    </w:p>
    <w:sectPr w:rsidR="009F03B5" w:rsidSect="00D40768">
      <w:footerReference w:type="default" r:id="rId13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FB0A" w14:textId="77777777" w:rsidR="00BA6270" w:rsidRDefault="00BA6270" w:rsidP="008E02E3">
      <w:pPr>
        <w:spacing w:after="0" w:line="240" w:lineRule="auto"/>
      </w:pPr>
      <w:r>
        <w:separator/>
      </w:r>
    </w:p>
  </w:endnote>
  <w:endnote w:type="continuationSeparator" w:id="0">
    <w:p w14:paraId="412978A8" w14:textId="77777777" w:rsidR="00BA6270" w:rsidRDefault="00BA6270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ADCA3" w14:textId="77777777" w:rsidR="00BA6270" w:rsidRDefault="00BA6270" w:rsidP="008E02E3">
      <w:pPr>
        <w:spacing w:after="0" w:line="240" w:lineRule="auto"/>
      </w:pPr>
      <w:r>
        <w:separator/>
      </w:r>
    </w:p>
  </w:footnote>
  <w:footnote w:type="continuationSeparator" w:id="0">
    <w:p w14:paraId="66D3260F" w14:textId="77777777" w:rsidR="00BA6270" w:rsidRDefault="00BA6270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6EE6E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32B58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B74DA"/>
    <w:rsid w:val="001C1019"/>
    <w:rsid w:val="001C7746"/>
    <w:rsid w:val="001D3BA4"/>
    <w:rsid w:val="001F5838"/>
    <w:rsid w:val="0024227D"/>
    <w:rsid w:val="00262BB2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0932"/>
    <w:rsid w:val="00383DAC"/>
    <w:rsid w:val="00390F6D"/>
    <w:rsid w:val="00392FB6"/>
    <w:rsid w:val="003966C7"/>
    <w:rsid w:val="003A2B09"/>
    <w:rsid w:val="003B1580"/>
    <w:rsid w:val="003B304B"/>
    <w:rsid w:val="003F41EE"/>
    <w:rsid w:val="00416236"/>
    <w:rsid w:val="0042229B"/>
    <w:rsid w:val="00432197"/>
    <w:rsid w:val="00437443"/>
    <w:rsid w:val="00486AD8"/>
    <w:rsid w:val="004A5F8E"/>
    <w:rsid w:val="004C2C50"/>
    <w:rsid w:val="004C5963"/>
    <w:rsid w:val="004E1341"/>
    <w:rsid w:val="004E2522"/>
    <w:rsid w:val="004E72F9"/>
    <w:rsid w:val="004F3995"/>
    <w:rsid w:val="004F6B11"/>
    <w:rsid w:val="00503141"/>
    <w:rsid w:val="005047C5"/>
    <w:rsid w:val="00531203"/>
    <w:rsid w:val="005428E6"/>
    <w:rsid w:val="00553B18"/>
    <w:rsid w:val="00591B07"/>
    <w:rsid w:val="005938FE"/>
    <w:rsid w:val="005944AB"/>
    <w:rsid w:val="005958D3"/>
    <w:rsid w:val="005A12D3"/>
    <w:rsid w:val="005B25D5"/>
    <w:rsid w:val="005B7DB5"/>
    <w:rsid w:val="005F16DC"/>
    <w:rsid w:val="005F1EC7"/>
    <w:rsid w:val="005F2596"/>
    <w:rsid w:val="00604DAC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75541"/>
    <w:rsid w:val="00685A03"/>
    <w:rsid w:val="00694BEB"/>
    <w:rsid w:val="00696901"/>
    <w:rsid w:val="006A5597"/>
    <w:rsid w:val="006B2351"/>
    <w:rsid w:val="006C0B8D"/>
    <w:rsid w:val="006C2E34"/>
    <w:rsid w:val="006D3D3D"/>
    <w:rsid w:val="006D4F80"/>
    <w:rsid w:val="006F0E9B"/>
    <w:rsid w:val="006F5D81"/>
    <w:rsid w:val="007176C4"/>
    <w:rsid w:val="00727631"/>
    <w:rsid w:val="00754515"/>
    <w:rsid w:val="00773BB9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41A6C"/>
    <w:rsid w:val="00851390"/>
    <w:rsid w:val="00861C4F"/>
    <w:rsid w:val="00870E28"/>
    <w:rsid w:val="0087610A"/>
    <w:rsid w:val="00880817"/>
    <w:rsid w:val="00887CC2"/>
    <w:rsid w:val="008977C8"/>
    <w:rsid w:val="008A3D17"/>
    <w:rsid w:val="008B1FD2"/>
    <w:rsid w:val="008B7A17"/>
    <w:rsid w:val="008C215B"/>
    <w:rsid w:val="008C27C7"/>
    <w:rsid w:val="008C45C0"/>
    <w:rsid w:val="008E02E3"/>
    <w:rsid w:val="008E400D"/>
    <w:rsid w:val="008F26C5"/>
    <w:rsid w:val="008F26C7"/>
    <w:rsid w:val="008F6DFC"/>
    <w:rsid w:val="009123DF"/>
    <w:rsid w:val="00950C7A"/>
    <w:rsid w:val="0095179A"/>
    <w:rsid w:val="00960AF0"/>
    <w:rsid w:val="009A04C8"/>
    <w:rsid w:val="009B7EC1"/>
    <w:rsid w:val="009C458E"/>
    <w:rsid w:val="009D1F65"/>
    <w:rsid w:val="009D6700"/>
    <w:rsid w:val="009D7B0C"/>
    <w:rsid w:val="009D7BFB"/>
    <w:rsid w:val="009E7F37"/>
    <w:rsid w:val="009F03B5"/>
    <w:rsid w:val="00A0112B"/>
    <w:rsid w:val="00A11BFD"/>
    <w:rsid w:val="00A30F2C"/>
    <w:rsid w:val="00A353AF"/>
    <w:rsid w:val="00A77A53"/>
    <w:rsid w:val="00A94DE5"/>
    <w:rsid w:val="00A950D9"/>
    <w:rsid w:val="00AB0918"/>
    <w:rsid w:val="00AB2276"/>
    <w:rsid w:val="00AB7468"/>
    <w:rsid w:val="00AC7E6E"/>
    <w:rsid w:val="00B323BF"/>
    <w:rsid w:val="00B42508"/>
    <w:rsid w:val="00B52F0B"/>
    <w:rsid w:val="00B722BB"/>
    <w:rsid w:val="00B7259C"/>
    <w:rsid w:val="00B729FB"/>
    <w:rsid w:val="00B96A0C"/>
    <w:rsid w:val="00BA2B67"/>
    <w:rsid w:val="00BA6270"/>
    <w:rsid w:val="00BA6F7C"/>
    <w:rsid w:val="00BB1250"/>
    <w:rsid w:val="00BC657D"/>
    <w:rsid w:val="00BE7FCA"/>
    <w:rsid w:val="00BF3DD3"/>
    <w:rsid w:val="00C02073"/>
    <w:rsid w:val="00C042F6"/>
    <w:rsid w:val="00C112FB"/>
    <w:rsid w:val="00C20185"/>
    <w:rsid w:val="00C35A6F"/>
    <w:rsid w:val="00C36EFC"/>
    <w:rsid w:val="00C5179C"/>
    <w:rsid w:val="00C56D3F"/>
    <w:rsid w:val="00C672FC"/>
    <w:rsid w:val="00C81F4C"/>
    <w:rsid w:val="00CA3C4B"/>
    <w:rsid w:val="00CA5E57"/>
    <w:rsid w:val="00CA690E"/>
    <w:rsid w:val="00CC0C31"/>
    <w:rsid w:val="00CD32BD"/>
    <w:rsid w:val="00CE25A4"/>
    <w:rsid w:val="00CE36DC"/>
    <w:rsid w:val="00CF2256"/>
    <w:rsid w:val="00CF6565"/>
    <w:rsid w:val="00CF7EFA"/>
    <w:rsid w:val="00D00ACB"/>
    <w:rsid w:val="00D03F9A"/>
    <w:rsid w:val="00D260A4"/>
    <w:rsid w:val="00D40768"/>
    <w:rsid w:val="00D57F30"/>
    <w:rsid w:val="00D62316"/>
    <w:rsid w:val="00D6289E"/>
    <w:rsid w:val="00D6550A"/>
    <w:rsid w:val="00D8758C"/>
    <w:rsid w:val="00D90693"/>
    <w:rsid w:val="00DA2D5A"/>
    <w:rsid w:val="00DD5211"/>
    <w:rsid w:val="00DF7DEC"/>
    <w:rsid w:val="00E07C70"/>
    <w:rsid w:val="00E11279"/>
    <w:rsid w:val="00E2361B"/>
    <w:rsid w:val="00E321F9"/>
    <w:rsid w:val="00E4202D"/>
    <w:rsid w:val="00E45BB4"/>
    <w:rsid w:val="00E510C8"/>
    <w:rsid w:val="00E80216"/>
    <w:rsid w:val="00E910D7"/>
    <w:rsid w:val="00E927E0"/>
    <w:rsid w:val="00E93717"/>
    <w:rsid w:val="00EA3304"/>
    <w:rsid w:val="00EC555C"/>
    <w:rsid w:val="00EC7729"/>
    <w:rsid w:val="00EE19AE"/>
    <w:rsid w:val="00EE270F"/>
    <w:rsid w:val="00F012DB"/>
    <w:rsid w:val="00F071FA"/>
    <w:rsid w:val="00F1738A"/>
    <w:rsid w:val="00F23E4D"/>
    <w:rsid w:val="00F46358"/>
    <w:rsid w:val="00F53CE6"/>
    <w:rsid w:val="00F55798"/>
    <w:rsid w:val="00F57814"/>
    <w:rsid w:val="00F84E25"/>
    <w:rsid w:val="00FB3DCC"/>
    <w:rsid w:val="00FB46BF"/>
    <w:rsid w:val="00FC1124"/>
    <w:rsid w:val="00FC4158"/>
    <w:rsid w:val="00FD1E45"/>
    <w:rsid w:val="00FD692C"/>
    <w:rsid w:val="00FD7405"/>
    <w:rsid w:val="00FE4F0E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53D4E10FE3478F16DF8AE620FF58" ma:contentTypeVersion="14" ma:contentTypeDescription="Create a new document." ma:contentTypeScope="" ma:versionID="58986f7f9707589bd93e8a2fc19d4135">
  <xsd:schema xmlns:xsd="http://www.w3.org/2001/XMLSchema" xmlns:xs="http://www.w3.org/2001/XMLSchema" xmlns:p="http://schemas.microsoft.com/office/2006/metadata/properties" xmlns:ns3="f0aacf05-8f12-41d4-beec-4762f74e90d5" xmlns:ns4="deb4d3e6-a70c-47e5-9c6f-95575a7894d5" targetNamespace="http://schemas.microsoft.com/office/2006/metadata/properties" ma:root="true" ma:fieldsID="ea0630231ab8385aa0975637e3ed1868" ns3:_="" ns4:_="">
    <xsd:import namespace="f0aacf05-8f12-41d4-beec-4762f74e90d5"/>
    <xsd:import namespace="deb4d3e6-a70c-47e5-9c6f-95575a7894d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acf05-8f12-41d4-beec-4762f74e90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b4d3e6-a70c-47e5-9c6f-95575a789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D1830B-EF95-4352-86A4-79DD161BE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aacf05-8f12-41d4-beec-4762f74e90d5"/>
    <ds:schemaRef ds:uri="deb4d3e6-a70c-47e5-9c6f-95575a7894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330503-5BD6-4C8A-A45E-AA7CF6DF26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Fitzgerald, Chrissie</cp:lastModifiedBy>
  <cp:revision>11</cp:revision>
  <cp:lastPrinted>2021-12-10T20:12:00Z</cp:lastPrinted>
  <dcterms:created xsi:type="dcterms:W3CDTF">2023-04-20T17:36:00Z</dcterms:created>
  <dcterms:modified xsi:type="dcterms:W3CDTF">2023-10-10T13:40:00Z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